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spacing w:after="100" w:line="300" w:lineRule="atLeast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  <w:rtl w:val="0"/>
          <w:lang w:val="it-IT"/>
        </w:rPr>
        <w:t> </w:t>
      </w:r>
    </w:p>
    <w:p>
      <w:pPr>
        <w:pStyle w:val="Normale"/>
        <w:spacing w:after="100" w:line="300" w:lineRule="atLeast"/>
        <w:rPr>
          <w:rFonts w:ascii="Calibri" w:cs="Calibri" w:hAnsi="Calibri" w:eastAsia="Calibri"/>
          <w:b w:val="1"/>
          <w:bCs w:val="1"/>
          <w:color w:val="333333"/>
          <w:sz w:val="24"/>
          <w:szCs w:val="24"/>
          <w:u w:color="333333"/>
        </w:rPr>
      </w:pPr>
      <w:r>
        <w:rPr>
          <w:rFonts w:ascii="Calibri" w:cs="Calibri" w:hAnsi="Calibri" w:eastAsia="Calibri"/>
          <w:b w:val="1"/>
          <w:bCs w:val="1"/>
          <w:color w:val="333333"/>
          <w:sz w:val="24"/>
          <w:szCs w:val="24"/>
          <w:u w:color="333333"/>
          <w:rtl w:val="0"/>
          <w:lang w:val="it-IT"/>
        </w:rPr>
        <w:t>Allegato 1</w:t>
      </w:r>
    </w:p>
    <w:p>
      <w:pPr>
        <w:pStyle w:val="Normale"/>
        <w:spacing w:after="100" w:line="300" w:lineRule="atLeast"/>
        <w:rPr>
          <w:color w:val="333333"/>
          <w:sz w:val="24"/>
          <w:szCs w:val="24"/>
          <w:u w:color="333333"/>
        </w:rPr>
      </w:pPr>
    </w:p>
    <w:p>
      <w:pPr>
        <w:pStyle w:val="Titol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Domanda di partecipazione alla selezione degli esperti a.s. 2021/2022</w:t>
      </w:r>
    </w:p>
    <w:p>
      <w:pPr>
        <w:pStyle w:val="Titolo 1"/>
        <w:spacing w:before="0"/>
        <w:jc w:val="righ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olo 1"/>
        <w:spacing w:before="0"/>
        <w:jc w:val="righ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AL DIRIGENTE SCOLASTICO</w:t>
      </w:r>
    </w:p>
    <w:p>
      <w:pPr>
        <w:pStyle w:val="Normale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sottoscritto/a </w:t>
      </w:r>
      <w:r>
        <w:rPr>
          <w:sz w:val="24"/>
          <w:szCs w:val="24"/>
          <w:rtl w:val="0"/>
          <w:lang w:val="it-IT"/>
        </w:rPr>
        <w:t>………………………………………………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Codice fiscale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..................................................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</w:t>
      </w:r>
      <w:r>
        <w:rPr>
          <w:sz w:val="24"/>
          <w:szCs w:val="24"/>
          <w:rtl w:val="0"/>
          <w:lang w:val="it-IT"/>
        </w:rPr>
        <w:t>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..il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Telefono</w:t>
      </w:r>
      <w:r>
        <w:rPr>
          <w:sz w:val="24"/>
          <w:szCs w:val="24"/>
          <w:rtl w:val="0"/>
          <w:lang w:val="it-IT"/>
        </w:rPr>
        <w:t xml:space="preserve">…………………………… </w:t>
      </w:r>
      <w:r>
        <w:rPr>
          <w:sz w:val="24"/>
          <w:szCs w:val="24"/>
          <w:rtl w:val="0"/>
          <w:lang w:val="it-IT"/>
        </w:rPr>
        <w:t>Cell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..................................................................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Indirizzo a cui inviare le comunicazioni relative alla selezione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>.Cap</w:t>
      </w:r>
      <w:r>
        <w:rPr>
          <w:sz w:val="24"/>
          <w:szCs w:val="24"/>
          <w:rtl w:val="0"/>
          <w:lang w:val="it-IT"/>
        </w:rPr>
        <w:t>…………</w:t>
      </w:r>
      <w:r>
        <w:rPr>
          <w:sz w:val="24"/>
          <w:szCs w:val="24"/>
          <w:rtl w:val="0"/>
          <w:lang w:val="it-IT"/>
        </w:rPr>
        <w:t>...................... Citt</w:t>
      </w:r>
      <w:r>
        <w:rPr>
          <w:sz w:val="24"/>
          <w:szCs w:val="24"/>
          <w:rtl w:val="0"/>
          <w:lang w:val="it-IT"/>
        </w:rPr>
        <w:t>à…………………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...............................................................</w:t>
      </w:r>
    </w:p>
    <w:p>
      <w:pPr>
        <w:pStyle w:val="Titolo 2"/>
        <w:jc w:val="center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CHIEDE</w:t>
      </w:r>
    </w:p>
    <w:p>
      <w:pPr>
        <w:pStyle w:val="Normale"/>
        <w:tabs>
          <w:tab w:val="left" w:pos="6663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partecipare alla selezione per titoli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attribuzione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esperto relativamente al progetto ...................................................................................</w:t>
      </w:r>
    </w:p>
    <w:p>
      <w:pPr>
        <w:pStyle w:val="Normale"/>
        <w:tabs>
          <w:tab w:val="left" w:pos="6663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destinato agli utenti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 Occhieppo Inferiore.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tal fine, consapevole della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penale e della decadenza da eventuali benefici acquisiti nel caso di dichiarazioni mendaci, </w:t>
      </w:r>
    </w:p>
    <w:p>
      <w:pPr>
        <w:pStyle w:val="Titolo 7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DICHIARA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quanto segue: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aver preso visione e conoscere il Regolamento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cittadino/a  </w:t>
      </w:r>
      <w:r>
        <w:rPr>
          <w:sz w:val="24"/>
          <w:szCs w:val="24"/>
          <w:rtl w:val="0"/>
          <w:lang w:val="it-IT"/>
        </w:rPr>
        <w:t>…………………………………………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godimento dei diritti politici</w:t>
      </w:r>
    </w:p>
    <w:p>
      <w:pPr>
        <w:pStyle w:val="Normale"/>
        <w:ind w:left="360" w:firstLine="0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dipendente della seguente Amministrazione (indicare quale)</w:t>
      </w:r>
    </w:p>
    <w:p>
      <w:pPr>
        <w:pStyle w:val="Normale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ovvero di non essere dipendente di alcuna Amministrazione Pubblica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in possesso dei seguenti titoli di studio/esperto 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(specificare votazione conseguita)</w:t>
      </w:r>
    </w:p>
    <w:p>
      <w:pPr>
        <w:pStyle w:val="Normale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non aver subito condanne penali 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 di non avere procedimenti penali pendenti 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disponibile a svolgere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secondo il calendario predisposto dal Gruppo di Progetto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disponibile a partecipare agli incontri propedeutici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inizio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nelle eventuali manifestazioni conclusive del progetto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Allega curriculum vitae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SOLO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in formato europeo.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 Il candidato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altres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allegare tutte le certificazioni che ritiene opportuno presentare).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Allega eventuale proposta inerente lo svolgimento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incarico.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sottoscritto autocertifica la veridicit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delle informazioni fornite.</w:t>
      </w:r>
    </w:p>
    <w:p>
      <w:pPr>
        <w:pStyle w:val="Normale (Web)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Amministrazione si riserva il diritto di richiedere ai candidati che risulteranno idonei nella graduatoria, la presentazione completa dei titoli originali o delle fotocopie conformi prima di assegnare loro l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incarico.</w:t>
      </w: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Il/La sottoscritto/a consente il trattamento dei propri dati, anche personali, ai sensi del D. Lg.vo 30/06/2003, n. 196, per le esigenze e le finalit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dell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incarico di cui alla presente domanda.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Data...........................                                                                     Firma</w:t>
      </w:r>
    </w:p>
    <w:p>
      <w:pPr>
        <w:pStyle w:val="Normale"/>
        <w:jc w:val="both"/>
        <w:rPr>
          <w:b w:val="1"/>
          <w:bCs w:val="1"/>
          <w:sz w:val="24"/>
          <w:szCs w:val="24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519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Calibri" w:cs="Calibri" w:hAnsi="Calibri" w:eastAsia="Calibri"/>
                <w:smallCaps w:val="1"/>
                <w:spacing w:val="4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pacing w:val="40"/>
                <w:sz w:val="24"/>
                <w:szCs w:val="24"/>
                <w:rtl w:val="0"/>
                <w:lang w:val="it-IT"/>
              </w:rPr>
              <w:t>Formato europeo per il curriculum vitae</w:t>
            </w:r>
          </w:p>
          <w:p>
            <w:pPr>
              <w:pStyle w:val="Aaoeeu"/>
              <w:spacing w:after="0" w:line="240" w:lineRule="auto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Aaoeeu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lang w:val="it-IT"/>
              </w:rPr>
              <w:drawing>
                <wp:inline distT="0" distB="0" distL="0" distR="0">
                  <wp:extent cx="361316" cy="25146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6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e"/>
        <w:widowControl w:val="0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Informazioni personali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238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Nome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Indirizzo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Telefono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Fax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E-mail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1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Nazionalit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à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1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20" w:after="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Data di nascita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Esperienza lavorativa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  <w:tab/>
      </w: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Istruzione e formazione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</w:rPr>
      </w:pPr>
    </w:p>
    <w:tbl>
      <w:tblPr>
        <w:tblW w:w="5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0"/>
      </w:tblGrid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5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personali</w:t>
            </w:r>
          </w:p>
          <w:p>
            <w:pPr>
              <w:pStyle w:val="A?eeaoae?aa 1"/>
              <w:widowControl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it-IT"/>
              </w:rPr>
              <w:t>.</w:t>
            </w:r>
          </w:p>
        </w:tc>
      </w:tr>
    </w:tbl>
    <w:p>
      <w:pPr>
        <w:pStyle w:val="Normale"/>
        <w:widowControl w:val="0"/>
        <w:spacing w:line="240" w:lineRule="auto"/>
        <w:rPr>
          <w:sz w:val="24"/>
          <w:szCs w:val="24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62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relazionali</w:t>
            </w:r>
          </w:p>
          <w:p>
            <w:pPr>
              <w:pStyle w:val="Aaoeeu"/>
              <w:widowControl w:val="1"/>
              <w:bidi w:val="0"/>
              <w:spacing w:before="20" w:after="20" w:line="240" w:lineRule="auto"/>
              <w:ind w:left="0" w:right="33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Vivere e lavorare con altre persone, in ambiente multiculturale, occupando posti in cui la comunicazione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importante e in situazioni in cui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essenziale lavorare in squadra (ad es. cultura e sport),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.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84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e competenze organizzative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Aaoeeu"/>
              <w:widowControl w:val="1"/>
              <w:bidi w:val="0"/>
              <w:spacing w:before="20" w:after="20" w:line="240" w:lineRule="auto"/>
              <w:ind w:left="0" w:right="33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Ad es. coordinamento e amministrazione di persone, progetti, bilanci; sul posto di lavoro, in attivit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di volontariato (ad es. cultura e sport), a casa,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tecniche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Con computer, attrezzature specifiche, macchinari,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>Altre capacit</w:t>
            </w: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>e competenze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Competenze non precedentemente indicate.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Ulteriori informazioni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20" w:after="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Allegati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Normale"/>
        <w:jc w:val="both"/>
        <w:rPr>
          <w:i w:val="1"/>
          <w:iCs w:val="1"/>
          <w:sz w:val="24"/>
          <w:szCs w:val="24"/>
        </w:rPr>
      </w:pPr>
    </w:p>
    <w:p>
      <w:pPr>
        <w:pStyle w:val="Normale"/>
        <w:ind w:left="3261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Autorizzo il trattamento dei dati personali, ai sensi del D.L. 196/03 (Tutela delle persone e di altri soggetti rispetto al trattamento dei dati personali)</w:t>
      </w:r>
      <w:r>
        <w:rPr>
          <w:sz w:val="24"/>
          <w:szCs w:val="24"/>
          <w:rtl w:val="0"/>
          <w:lang w:val="it-IT"/>
        </w:rPr>
        <w:t xml:space="preserve">                                                            </w:t>
      </w: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Data..................................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          Firma</w:t>
      </w:r>
    </w:p>
    <w:p>
      <w:pPr>
        <w:pStyle w:val="Normale"/>
        <w:rPr>
          <w:sz w:val="24"/>
          <w:szCs w:val="24"/>
        </w:rPr>
      </w:pPr>
    </w:p>
    <w:p>
      <w:pPr>
        <w:pStyle w:val="Normale"/>
      </w:pPr>
      <w:r>
        <w:br w:type="page"/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Allegato B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SCHEMA DI DOMANDA PER LA PARTECIPAZIONE AL BANDO PUBBLICO PER IL  REPERIMENTO DI OPERATORI ESTERNI (da riprodurre a cura del concorrente </w:t>
      </w:r>
      <w:r>
        <w:rPr>
          <w:sz w:val="24"/>
          <w:szCs w:val="24"/>
          <w:u w:val="single"/>
          <w:rtl w:val="0"/>
          <w:lang w:val="it-IT"/>
        </w:rPr>
        <w:t>in forma associativa/cooperativa</w:t>
      </w:r>
      <w:r>
        <w:rPr>
          <w:sz w:val="24"/>
          <w:szCs w:val="24"/>
          <w:rtl w:val="0"/>
          <w:lang w:val="it-IT"/>
        </w:rPr>
        <w:t xml:space="preserve">)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 Dirigente Scolastico  I.C.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E. Schiaparelli</w:t>
      </w:r>
      <w:r>
        <w:rPr>
          <w:sz w:val="24"/>
          <w:szCs w:val="24"/>
          <w:rtl w:val="0"/>
          <w:lang w:val="it-IT"/>
        </w:rPr>
        <w:t xml:space="preserve">”  </w:t>
      </w:r>
      <w:r>
        <w:rPr>
          <w:sz w:val="24"/>
          <w:szCs w:val="24"/>
          <w:rtl w:val="0"/>
          <w:lang w:val="it-IT"/>
        </w:rPr>
        <w:t xml:space="preserve">di Occhieppo Inferiore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sottoscritt_  ________________________________________________ nat _ a 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____ /____/_____ e residente a  _________________________________  in via ____________________ </w:t>
      </w:r>
    </w:p>
    <w:p>
      <w:pPr>
        <w:pStyle w:val="Normale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n. ___________ cap. ____________ prov. ______  tel. _________________ fax 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 _________________________________________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rappresentante legale /titolare della associazione /cooperativa/ditta 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sz w:val="24"/>
          <w:szCs w:val="24"/>
          <w:rtl w:val="0"/>
          <w:lang w:val="it-IT"/>
        </w:rPr>
        <w:t>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e con sede legale al seguente indirizzo: 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tel. _____________________________ fax. ________________________ e-mail _____________________ 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CHIEDE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 partecipare alla procedura di selezione per il reperimento di operatore esterno relativa al progetto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______________________________________________  ore previste 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tal fine dichiara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esperto individuato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il/la Sig./ra 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nato/a _ a ___________________________ il ____/ ______/_______ e residente a 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 via ________________________________ cap. _____________ prov. 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status professionale _______________________________________________________________________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titolo di studio  __________________________________________________________________________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sz w:val="24"/>
          <w:szCs w:val="24"/>
          <w:rtl w:val="0"/>
          <w:lang w:val="it-IT"/>
        </w:rPr>
        <w:t>………………………………………………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tel ___________________________ fax ____________________ e-mail ___________________________ 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 tal fine allega :             </w:t>
      </w:r>
      <w:r>
        <w:rPr>
          <w:sz w:val="24"/>
          <w:szCs w:val="24"/>
          <w:rtl w:val="0"/>
          <w:lang w:val="it-IT"/>
        </w:rPr>
        <w:t xml:space="preserve">• </w:t>
      </w:r>
      <w:r>
        <w:rPr>
          <w:sz w:val="24"/>
          <w:szCs w:val="24"/>
          <w:rtl w:val="0"/>
          <w:lang w:val="it-IT"/>
        </w:rPr>
        <w:t>Curriculum vitae in formato europeo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esperto individuato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</w:t>
        <w:tab/>
        <w:tab/>
        <w:tab/>
        <w:t xml:space="preserve">  • </w:t>
      </w:r>
      <w:r>
        <w:rPr>
          <w:sz w:val="24"/>
          <w:szCs w:val="24"/>
          <w:rtl w:val="0"/>
          <w:lang w:val="it-IT"/>
        </w:rPr>
        <w:t xml:space="preserve">Offerta economica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  <w:tab/>
        <w:tab/>
        <w:tab/>
        <w:t xml:space="preserve">  • </w:t>
      </w:r>
      <w:r>
        <w:rPr>
          <w:sz w:val="24"/>
          <w:szCs w:val="24"/>
          <w:rtl w:val="0"/>
          <w:lang w:val="it-IT"/>
        </w:rPr>
        <w:t xml:space="preserve">Altra documentazione ritenuta utile alla valutazione (specificare)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sottoscritt_ dichiara di essere a perfetta conoscenza di tutti i termini del bando che accetta senza riserve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Data 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 xml:space="preserve">.  </w:t>
      </w:r>
    </w:p>
    <w:p>
      <w:pPr>
        <w:pStyle w:val="Normale"/>
        <w:ind w:left="2832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Firma </w:t>
      </w:r>
      <w:r>
        <w:rPr>
          <w:sz w:val="24"/>
          <w:szCs w:val="24"/>
          <w:rtl w:val="0"/>
          <w:lang w:val="it-IT"/>
        </w:rPr>
        <w:t>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llegato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2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Criteri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per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la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selezione</w:t>
      </w:r>
      <w:r>
        <w:rPr>
          <w:rFonts w:ascii="Arial" w:hAnsi="Arial"/>
          <w:b w:val="1"/>
          <w:bCs w:val="1"/>
          <w:spacing w:val="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degli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Esperti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Esterni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relativi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punteggi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Punteggio max     100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1.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Studio/Professionale</w:t>
      </w:r>
      <w:r>
        <w:rPr>
          <w:rFonts w:ascii="Arial" w:hAnsi="Arial"/>
          <w:spacing w:val="-15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e</w:t>
      </w:r>
      <w:r>
        <w:rPr>
          <w:rFonts w:ascii="Arial" w:hAnsi="Arial"/>
          <w:spacing w:val="-14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</w:t>
      </w:r>
      <w:r>
        <w:rPr>
          <w:rFonts w:ascii="Arial" w:hAnsi="Arial"/>
          <w:spacing w:val="-18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Formazione</w:t>
      </w:r>
      <w:r>
        <w:rPr>
          <w:rFonts w:ascii="Arial" w:hAnsi="Arial"/>
          <w:spacing w:val="-15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Valutaz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4517710</wp:posOffset>
                </wp:positionV>
                <wp:extent cx="5971123" cy="230869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3" cy="23086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7281"/>
                              <w:gridCol w:w="234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94" w:hRule="atLeast"/>
                              </w:trPr>
                              <w:tc>
                                <w:tcPr>
                                  <w:tcW w:type="dxa" w:w="7281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Strumentazione tecnica proposta. Verranno valutate in particolare la qualita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, il pregio tecnico, le caratteristiche funzionali, 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utilizzo di sistemi open source</w:t>
                                  </w: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6"/>
                                    <w:bottom w:type="dxa" w:w="80"/>
                                    <w:right w:type="dxa" w:w="23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0" w:after="0" w:line="240" w:lineRule="auto"/>
                                    <w:ind w:left="106" w:right="159" w:firstLine="0"/>
                                    <w:outlineLvl w:val="9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massimo</w:t>
                                  </w:r>
                                </w:p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bidi w:val="0"/>
                                    <w:spacing w:before="0" w:after="0" w:line="224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707" w:hRule="atLeast"/>
                              </w:trPr>
                              <w:tc>
                                <w:tcPr>
                                  <w:tcW w:type="dxa" w:w="7281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spacing w:before="0" w:after="0" w:line="223" w:lineRule="exact"/>
                                    <w:ind w:left="107" w:firstLine="0"/>
                                    <w:outlineLvl w:val="9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Modello organizzativo proposto. Verranno valutate in particolare le modalita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, mezzi, strumenti per la realizzazione del servizio e modalita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̀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di coinvolgimento degli studenti</w:t>
                                  </w: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0" w:after="0" w:line="240" w:lineRule="auto"/>
                                    <w:ind w:left="106" w:right="159" w:firstLine="0"/>
                                    <w:outlineLvl w:val="9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massimo</w:t>
                                  </w:r>
                                </w:p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bidi w:val="0"/>
                                    <w:spacing w:before="0" w:after="0" w:line="224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3pt;margin-top:355.7pt;width:470.2pt;height:18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27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7281"/>
                        <w:gridCol w:w="234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194" w:hRule="atLeast"/>
                        </w:trPr>
                        <w:tc>
                          <w:tcPr>
                            <w:tcW w:type="dxa" w:w="7281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Strumentazione tecnica proposta. Verranno valutate in particolare la qualita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, il pregio tecnico, le caratteristiche funzionali, 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utilizzo di sistemi open source</w:t>
                            </w: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6"/>
                              <w:bottom w:type="dxa" w:w="80"/>
                              <w:right w:type="dxa" w:w="239"/>
                            </w:tcMar>
                            <w:vAlign w:val="top"/>
                          </w:tcPr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0" w:after="0" w:line="240" w:lineRule="auto"/>
                              <w:ind w:left="106" w:right="159" w:firstLine="0"/>
                              <w:outlineLvl w:val="9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massimo</w:t>
                            </w:r>
                          </w:p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bidi w:val="0"/>
                              <w:spacing w:before="0" w:after="0" w:line="224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707" w:hRule="atLeast"/>
                        </w:trPr>
                        <w:tc>
                          <w:tcPr>
                            <w:tcW w:type="dxa" w:w="7281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before="0" w:after="0" w:line="223" w:lineRule="exact"/>
                              <w:ind w:left="107" w:firstLine="0"/>
                              <w:outlineLvl w:val="9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Modello organizzativo proposto. Verranno valutate in particolare le modalita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, mezzi, strumenti per la realizzazione del servizio e modalita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̀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di coinvolgimento degli studenti</w:t>
                            </w: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0" w:after="0" w:line="240" w:lineRule="auto"/>
                              <w:ind w:left="106" w:right="159" w:firstLine="0"/>
                              <w:outlineLvl w:val="9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massimo</w:t>
                            </w:r>
                          </w:p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bidi w:val="0"/>
                              <w:spacing w:before="0" w:after="0" w:line="224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2861627</wp:posOffset>
                </wp:positionV>
                <wp:extent cx="5926368" cy="195154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68" cy="1951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7178"/>
                              <w:gridCol w:w="2449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90" w:hRule="atLeast"/>
                              </w:trPr>
                              <w:tc>
                                <w:tcPr>
                                  <w:tcW w:type="dxa" w:w="7178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</w:tabs>
                                    <w:spacing w:before="0" w:after="0" w:line="240" w:lineRule="auto"/>
                                    <w:ind w:left="107" w:firstLine="0"/>
                                    <w:outlineLvl w:val="9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</w:tabs>
                                    <w:spacing w:before="0" w:after="0" w:line="240" w:lineRule="auto"/>
                                    <w:ind w:left="107" w:firstLine="0"/>
                                    <w:outlineLvl w:val="9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Verranno valutati in particolare 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adeguatezza del titolo di studio e il possesso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dell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esperienza professionale.</w:t>
                                  </w:r>
                                </w:p>
                              </w:tc>
                              <w:tc>
                                <w:tcPr>
                                  <w:tcW w:type="dxa" w:w="2449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8"/>
                                    <w:bottom w:type="dxa" w:w="80"/>
                                    <w:right w:type="dxa" w:w="16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0" w:after="0" w:line="240" w:lineRule="auto"/>
                                    <w:ind w:left="106" w:right="159" w:firstLine="0"/>
                                    <w:outlineLvl w:val="9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massimo</w:t>
                                  </w:r>
                                </w:p>
                                <w:p>
                                  <w:pPr>
                                    <w:pStyle w:val="Titolo 7"/>
                                    <w:widowControl w:val="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bidi w:val="0"/>
                                    <w:spacing w:before="0" w:after="0" w:line="224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3.3pt;margin-top:225.3pt;width:466.6pt;height:15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27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7178"/>
                        <w:gridCol w:w="2449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190" w:hRule="atLeast"/>
                        </w:trPr>
                        <w:tc>
                          <w:tcPr>
                            <w:tcW w:type="dxa" w:w="7178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after="0" w:line="240" w:lineRule="auto"/>
                              <w:ind w:left="107" w:firstLine="0"/>
                              <w:outlineLvl w:val="9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after="0" w:line="240" w:lineRule="auto"/>
                              <w:ind w:left="107" w:firstLine="0"/>
                              <w:outlineLvl w:val="9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Verranno valutati in particolare 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adeguatezza del titolo di studio e il possesso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dell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esperienza professionale.</w:t>
                            </w:r>
                          </w:p>
                        </w:tc>
                        <w:tc>
                          <w:tcPr>
                            <w:tcW w:type="dxa" w:w="2449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8"/>
                              <w:bottom w:type="dxa" w:w="80"/>
                              <w:right w:type="dxa" w:w="164"/>
                            </w:tcMar>
                            <w:vAlign w:val="top"/>
                          </w:tcPr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0" w:after="0" w:line="240" w:lineRule="auto"/>
                              <w:ind w:left="106" w:right="159" w:firstLine="0"/>
                              <w:outlineLvl w:val="9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massimo</w:t>
                            </w:r>
                          </w:p>
                          <w:p>
                            <w:pPr>
                              <w:pStyle w:val="Titolo 7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bidi w:val="0"/>
                              <w:spacing w:before="0" w:after="0" w:line="224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ione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2.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Competenze</w:t>
      </w:r>
      <w:r>
        <w:rPr>
          <w:rFonts w:ascii="Arial" w:hAnsi="Arial"/>
          <w:i w:val="1"/>
          <w:iCs w:val="1"/>
          <w:spacing w:val="21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Professionali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3. Offerta economica pi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 xml:space="preserve">vantaggiosa        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             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Punteggio = 30 punti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Normale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widowControl w:val="0"/>
        <w:spacing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Corpo del testo 2"/>
        <w:rPr>
          <w:rFonts w:ascii="Calibri" w:cs="Calibri" w:hAnsi="Calibri" w:eastAsia="Calibri"/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</w:pPr>
    </w:p>
    <w:p>
      <w:pPr>
        <w:pStyle w:val="Normale"/>
      </w:pPr>
      <w:r>
        <w:br w:type="page"/>
      </w:r>
    </w:p>
    <w:p>
      <w:pPr>
        <w:pStyle w:val="Normale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Allegato 3</w:t>
      </w:r>
    </w:p>
    <w:p>
      <w:pPr>
        <w:pStyle w:val="Normale"/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</w:t>
      </w:r>
    </w:p>
    <w:p>
      <w:pPr>
        <w:pStyle w:val="Normale"/>
        <w:spacing w:line="240" w:lineRule="auto"/>
        <w:ind w:left="4956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spacing w:line="240" w:lineRule="auto"/>
        <w:rPr>
          <w:sz w:val="24"/>
          <w:szCs w:val="24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OFFERTA ECONOMICA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sottoscritto/a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offre di svolgere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presso i Vostri plessi di </w:t>
      </w:r>
      <w:r>
        <w:rPr>
          <w:sz w:val="24"/>
          <w:szCs w:val="24"/>
          <w:rtl w:val="0"/>
          <w:lang w:val="it-IT"/>
        </w:rPr>
        <w:t>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scolastico 2021/22 al costo onnicomprensivo di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€ 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complessive n. 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ore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dichiara, altres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, di essere assicurato/a da </w:t>
      </w:r>
      <w:r>
        <w:rPr>
          <w:sz w:val="24"/>
          <w:szCs w:val="24"/>
          <w:rtl w:val="0"/>
          <w:lang w:val="it-IT"/>
        </w:rPr>
        <w:t>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 presso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Data </w:t>
      </w:r>
      <w:r>
        <w:rPr>
          <w:sz w:val="24"/>
          <w:szCs w:val="24"/>
          <w:rtl w:val="0"/>
          <w:lang w:val="it-IT"/>
        </w:rPr>
        <w:t>…………………………………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ind w:left="3540" w:firstLine="708"/>
      </w:pPr>
      <w:r>
        <w:rPr>
          <w:sz w:val="24"/>
          <w:szCs w:val="24"/>
          <w:rtl w:val="0"/>
          <w:lang w:val="it-IT"/>
        </w:rPr>
        <w:t xml:space="preserve">Firma </w:t>
      </w:r>
      <w:r>
        <w:rPr>
          <w:sz w:val="24"/>
          <w:szCs w:val="24"/>
          <w:rtl w:val="0"/>
          <w:lang w:val="it-IT"/>
        </w:rPr>
        <w:t>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it-IT"/>
    </w:rPr>
  </w:style>
  <w:style w:type="paragraph" w:styleId="Titolo 1">
    <w:name w:val="Titolo 1"/>
    <w:next w:val="Titolo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7">
    <w:name w:val="Titolo 7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