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160" w:line="144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3568617</wp:posOffset>
                </wp:positionH>
                <wp:positionV relativeFrom="page">
                  <wp:posOffset>596902</wp:posOffset>
                </wp:positionV>
                <wp:extent cx="2384375" cy="485184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4375" cy="485184"/>
                          <a:chOff x="0" y="0"/>
                          <a:chExt cx="2384374" cy="485183"/>
                        </a:xfrm>
                      </wpg:grpSpPr>
                      <wps:wsp>
                        <wps:cNvPr id="1073741826" name="Shape 1073741825"/>
                        <wps:cNvSpPr/>
                        <wps:spPr>
                          <a:xfrm>
                            <a:off x="-1" y="-1"/>
                            <a:ext cx="2384376" cy="485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2384376" cy="4851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81.0pt;margin-top:47.0pt;width:187.7pt;height:38.2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 coordorigin="0,0" coordsize="2384375,485183">
                <w10:wrap type="none" side="bothSides" anchorx="margin" anchory="page"/>
                <v:rect id="_x0000_s1027" style="position:absolute;left:0;top:0;width:2384375;height:485183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384375;height:485183;">
                  <v:imagedata r:id="rId4" o:title="image1.jpeg"/>
                </v:shape>
              </v:group>
            </w:pict>
          </mc:Fallback>
        </mc:AlternateContent>
      </w:r>
    </w:p>
    <w:p>
      <w:pPr>
        <w:pStyle w:val="Normal.0"/>
        <w:spacing w:after="160" w:line="144" w:lineRule="auto"/>
        <w:rPr>
          <w:rFonts w:ascii="Times New Roman" w:cs="Times New Roman" w:hAnsi="Times New Roman" w:eastAsia="Times New Roman"/>
          <w:b w:val="1"/>
          <w:bCs w:val="1"/>
          <w:smallCaps w:val="1"/>
          <w:sz w:val="44"/>
          <w:szCs w:val="44"/>
        </w:rPr>
      </w:pPr>
      <w:r>
        <w:rPr>
          <w:rFonts w:ascii="Times New Roman" w:cs="Calibri" w:hAnsi="Times New Roman" w:eastAsia="Calibri"/>
          <w:b w:val="1"/>
          <w:bCs w:val="1"/>
          <w:smallCaps w:val="1"/>
          <w:sz w:val="44"/>
          <w:szCs w:val="44"/>
          <w:rtl w:val="0"/>
          <w:lang w:val="it-IT"/>
        </w:rPr>
        <w:t>Piano Educativo Individualizzato</w:t>
      </w:r>
    </w:p>
    <w:p>
      <w:pPr>
        <w:pStyle w:val="Normal.0"/>
        <w:spacing w:after="160" w:line="144" w:lineRule="auto"/>
        <w:rPr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(art. 7, D. Lgs. </w:t>
      </w:r>
      <w:r>
        <w:rPr>
          <w:rFonts w:ascii="Times New Roman" w:cs="Calibri" w:hAnsi="Times New Roman" w:eastAsia="Calibri"/>
          <w:sz w:val="28"/>
          <w:szCs w:val="28"/>
          <w:rtl w:val="0"/>
          <w:lang w:val="it-IT"/>
        </w:rPr>
        <w:t xml:space="preserve">13 </w:t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aprile 2017, n. 66 </w:t>
      </w:r>
      <w:r>
        <w:rPr>
          <w:rFonts w:ascii="Times New Roman" w:cs="Calibri" w:hAnsi="Times New Roman" w:eastAsia="Calibri"/>
          <w:sz w:val="28"/>
          <w:szCs w:val="28"/>
          <w:rtl w:val="0"/>
          <w:lang w:val="it-IT"/>
        </w:rPr>
        <w:t>e s.m.i.</w:t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>)</w:t>
      </w:r>
    </w:p>
    <w:p>
      <w:pPr>
        <w:pStyle w:val="Normal.0"/>
        <w:spacing w:after="160" w:line="144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cs="Calibri" w:hAnsi="Times New Roman" w:eastAsia="Calibri"/>
          <w:b w:val="1"/>
          <w:bCs w:val="1"/>
          <w:sz w:val="32"/>
          <w:szCs w:val="32"/>
          <w:rtl w:val="0"/>
          <w:lang w:val="it-IT"/>
        </w:rPr>
        <w:t>Anno Scolastico __________</w:t>
      </w:r>
    </w:p>
    <w:p>
      <w:pPr>
        <w:pStyle w:val="Normal.0"/>
        <w:spacing w:after="160" w:line="259" w:lineRule="auto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Normal.0"/>
        <w:spacing w:after="160" w:line="259" w:lineRule="auto"/>
        <w:jc w:val="left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cs="Calibri" w:hAnsi="Times New Roman" w:eastAsia="Calibri"/>
          <w:sz w:val="32"/>
          <w:szCs w:val="32"/>
          <w:rtl w:val="0"/>
          <w:lang w:val="it-IT"/>
        </w:rPr>
        <w:t xml:space="preserve">ALUNNO/A ____________________________       </w:t>
      </w:r>
    </w:p>
    <w:p>
      <w:pPr>
        <w:pStyle w:val="Normal.0"/>
        <w:spacing w:after="160" w:line="259" w:lineRule="auto"/>
        <w:jc w:val="lef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Calibri" w:hAnsi="Times New Roman" w:eastAsia="Calibri"/>
          <w:sz w:val="22"/>
          <w:szCs w:val="22"/>
          <w:rtl w:val="0"/>
          <w:lang w:val="it-IT"/>
        </w:rPr>
        <w:t xml:space="preserve">codice sostitutivo personale ____________ </w:t>
      </w:r>
    </w:p>
    <w:p>
      <w:pPr>
        <w:pStyle w:val="Normal.0"/>
        <w:spacing w:after="160" w:line="259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Calibri" w:hAnsi="Times New Roman" w:eastAsia="Calibri"/>
          <w:sz w:val="28"/>
          <w:szCs w:val="28"/>
          <w:rtl w:val="0"/>
          <w:lang w:val="it-IT"/>
        </w:rPr>
        <w:t xml:space="preserve">Classe _________________ </w:t>
        <w:tab/>
        <w:t xml:space="preserve"> Plesso o sede__________________ </w:t>
      </w:r>
    </w:p>
    <w:p>
      <w:pPr>
        <w:pStyle w:val="Normal.0"/>
        <w:spacing w:after="160" w:line="259" w:lineRule="auto"/>
        <w:jc w:val="left"/>
        <w:rPr>
          <w:rFonts w:ascii="Times New Roman" w:cs="Times New Roman" w:hAnsi="Times New Roman" w:eastAsia="Times New Roman"/>
          <w:smallCaps w:val="1"/>
          <w:sz w:val="22"/>
          <w:szCs w:val="22"/>
        </w:rPr>
      </w:pP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>Accertamento della condizione di disabilit</w:t>
      </w:r>
      <w:r>
        <w:rPr>
          <w:rFonts w:ascii="Times New Roman" w:cs="Calibri" w:hAnsi="Times New Roman" w:eastAsia="Calibri" w:hint="default"/>
          <w:smallCaps w:val="1"/>
          <w:sz w:val="28"/>
          <w:szCs w:val="28"/>
          <w:rtl w:val="0"/>
          <w:lang w:val="it-IT"/>
        </w:rPr>
        <w:t xml:space="preserve">à </w:t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>in et</w:t>
      </w:r>
      <w:r>
        <w:rPr>
          <w:rFonts w:ascii="Times New Roman" w:cs="Calibri" w:hAnsi="Times New Roman" w:eastAsia="Calibri" w:hint="default"/>
          <w:smallCaps w:val="1"/>
          <w:sz w:val="28"/>
          <w:szCs w:val="28"/>
          <w:rtl w:val="0"/>
          <w:lang w:val="it-IT"/>
        </w:rPr>
        <w:t xml:space="preserve">à </w:t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evolutiva ai fini dell'inclusione scolastica </w:t>
      </w:r>
      <w:r>
        <w:rPr>
          <w:rFonts w:ascii="Times New Roman" w:cs="Calibri" w:hAnsi="Times New Roman" w:eastAsia="Calibri"/>
          <w:sz w:val="24"/>
          <w:szCs w:val="24"/>
          <w:rtl w:val="0"/>
          <w:lang w:val="it-IT"/>
        </w:rPr>
        <w:t>rilasciato in data 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sz w:val="28"/>
          <w:szCs w:val="28"/>
        </w:rPr>
        <w:br w:type="textWrapping"/>
      </w:r>
      <w:r>
        <w:rPr>
          <w:rFonts w:ascii="Times New Roman" w:cs="Calibri" w:hAnsi="Times New Roman" w:eastAsia="Calibri"/>
          <w:sz w:val="22"/>
          <w:szCs w:val="22"/>
          <w:rtl w:val="0"/>
          <w:lang w:val="it-IT"/>
        </w:rPr>
        <w:t>Data scadenza o rivedibilit</w:t>
      </w:r>
      <w:r>
        <w:rPr>
          <w:rFonts w:ascii="Times New Roman" w:cs="Calibri" w:hAnsi="Times New Roman" w:eastAsia="Calibri" w:hint="default"/>
          <w:sz w:val="22"/>
          <w:szCs w:val="22"/>
          <w:rtl w:val="0"/>
          <w:lang w:val="it-IT"/>
        </w:rPr>
        <w:t>à</w:t>
      </w:r>
      <w:r>
        <w:rPr>
          <w:rFonts w:ascii="Times New Roman" w:cs="Calibri" w:hAnsi="Times New Roman" w:eastAsia="Calibri"/>
          <w:sz w:val="22"/>
          <w:szCs w:val="22"/>
          <w:rtl w:val="0"/>
          <w:lang w:val="it-IT"/>
        </w:rPr>
        <w:t>: c ______________ c Non indicata</w:t>
      </w:r>
    </w:p>
    <w:p>
      <w:pPr>
        <w:pStyle w:val="Normal.0"/>
        <w:spacing w:after="160" w:line="259" w:lineRule="auto"/>
        <w:jc w:val="left"/>
        <w:rPr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Profilo di funzionamento </w:t>
      </w:r>
      <w:r>
        <w:rPr>
          <w:rFonts w:ascii="Times New Roman" w:cs="Calibri" w:hAnsi="Times New Roman" w:eastAsia="Calibri"/>
          <w:sz w:val="24"/>
          <w:szCs w:val="24"/>
          <w:rtl w:val="0"/>
          <w:lang w:val="it-IT"/>
        </w:rPr>
        <w:t>redatto in data _______________</w:t>
      </w:r>
    </w:p>
    <w:p>
      <w:pPr>
        <w:pStyle w:val="Normal.0"/>
        <w:spacing w:after="160" w:line="259" w:lineRule="auto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Calibri" w:hAnsi="Times New Roman" w:eastAsia="Calibri"/>
          <w:sz w:val="24"/>
          <w:szCs w:val="24"/>
          <w:rtl w:val="0"/>
          <w:lang w:val="it-IT"/>
        </w:rPr>
        <w:t xml:space="preserve">Nella fase transitoria: </w:t>
      </w:r>
    </w:p>
    <w:p>
      <w:pPr>
        <w:pStyle w:val="Normal.0"/>
        <w:spacing w:after="160" w:line="259" w:lineRule="auto"/>
        <w:ind w:left="708" w:hanging="708"/>
        <w:jc w:val="left"/>
        <w:rPr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Fonts w:ascii="Webdings" w:cs="Calibri" w:hAnsi="Webdings" w:eastAsia="Calibri" w:hint="default"/>
          <w:sz w:val="24"/>
          <w:szCs w:val="24"/>
          <w:rtl w:val="0"/>
          <w:lang w:val="it-IT"/>
        </w:rPr>
        <w:sym w:font="Webdings" w:char="F020"/>
        <w:sym w:font="Webdings" w:char="F020"/>
        <w:sym w:font="Webdings" w:char="F020"/>
        <w:sym w:font="Webdings" w:char="F063"/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 </w:t>
        <w:tab/>
        <w:t>Profilo di Funzionamento non disponibile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sz w:val="28"/>
          <w:szCs w:val="28"/>
        </w:rPr>
        <w:br w:type="textWrapping"/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Diagnosi funzionale </w:t>
      </w:r>
      <w:r>
        <w:rPr>
          <w:rFonts w:ascii="Times New Roman" w:cs="Calibri" w:hAnsi="Times New Roman" w:eastAsia="Calibri"/>
          <w:sz w:val="24"/>
          <w:szCs w:val="24"/>
          <w:rtl w:val="0"/>
          <w:lang w:val="it-IT"/>
        </w:rPr>
        <w:t>redatta in data</w:t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 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mallCaps w:val="1"/>
          <w:sz w:val="28"/>
          <w:szCs w:val="28"/>
        </w:rPr>
        <w:br w:type="textWrapping"/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Profilo Dinamico Funzionale in vigore </w:t>
      </w:r>
      <w:r>
        <w:rPr>
          <w:rFonts w:ascii="Times New Roman" w:cs="Calibri" w:hAnsi="Times New Roman" w:eastAsia="Calibri"/>
          <w:sz w:val="24"/>
          <w:szCs w:val="24"/>
          <w:rtl w:val="0"/>
          <w:lang w:val="it-IT"/>
        </w:rPr>
        <w:t>approvato in data</w:t>
      </w: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 ____________</w:t>
      </w:r>
    </w:p>
    <w:p>
      <w:pPr>
        <w:pStyle w:val="Normal.0"/>
        <w:spacing w:after="0" w:line="240" w:lineRule="auto"/>
        <w:ind w:left="709" w:hanging="709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Calibri" w:hAnsi="Times New Roman" w:eastAsia="Calibri"/>
          <w:smallCaps w:val="1"/>
          <w:sz w:val="28"/>
          <w:szCs w:val="28"/>
          <w:rtl w:val="0"/>
          <w:lang w:val="it-IT"/>
        </w:rPr>
        <w:t xml:space="preserve">Progetto Individuale     </w:t>
      </w:r>
      <w:r>
        <w:rPr>
          <w:rFonts w:ascii="Webdings" w:cs="Calibri" w:hAnsi="Webdings" w:eastAsia="Calibri" w:hint="default"/>
          <w:sz w:val="24"/>
          <w:szCs w:val="24"/>
          <w:rtl w:val="0"/>
          <w:lang w:val="it-IT"/>
        </w:rPr>
        <w:sym w:font="Webdings" w:char="F063"/>
      </w:r>
      <w:r>
        <w:rPr>
          <w:rFonts w:ascii="Tahoma" w:cs="Calibri" w:hAnsi="Tahoma" w:eastAsia="Calibri"/>
          <w:sz w:val="24"/>
          <w:szCs w:val="24"/>
          <w:rtl w:val="0"/>
          <w:lang w:val="it-IT"/>
        </w:rPr>
        <w:t xml:space="preserve"> </w:t>
      </w:r>
      <w:r>
        <w:rPr>
          <w:rFonts w:ascii="Times New Roman" w:cs="Calibri" w:hAnsi="Times New Roman" w:eastAsia="Calibri"/>
          <w:sz w:val="24"/>
          <w:szCs w:val="24"/>
          <w:rtl w:val="0"/>
          <w:lang w:val="it-IT"/>
        </w:rPr>
        <w:t xml:space="preserve">redatto in data _____________ </w:t>
      </w:r>
      <w:r>
        <w:rPr>
          <w:rFonts w:ascii="Webdings" w:cs="Calibri" w:hAnsi="Webdings" w:eastAsia="Calibri" w:hint="default"/>
          <w:sz w:val="24"/>
          <w:szCs w:val="24"/>
          <w:rtl w:val="0"/>
          <w:lang w:val="it-IT"/>
        </w:rPr>
        <w:sym w:font="Webdings" w:char="F063"/>
      </w:r>
      <w:r>
        <w:rPr>
          <w:rFonts w:ascii="Tahoma" w:cs="Calibri" w:hAnsi="Tahoma" w:eastAsia="Calibri"/>
          <w:sz w:val="24"/>
          <w:szCs w:val="24"/>
          <w:rtl w:val="0"/>
          <w:lang w:val="it-IT"/>
        </w:rPr>
        <w:t xml:space="preserve"> </w:t>
      </w:r>
      <w:r>
        <w:rPr>
          <w:rFonts w:ascii="Times New Roman" w:cs="Calibri" w:hAnsi="Times New Roman" w:eastAsia="Calibri"/>
          <w:sz w:val="24"/>
          <w:szCs w:val="24"/>
          <w:rtl w:val="0"/>
          <w:lang w:val="it-IT"/>
        </w:rPr>
        <w:t>non redatto</w:t>
      </w:r>
    </w:p>
    <w:p>
      <w:pPr>
        <w:pStyle w:val="Normal.0"/>
        <w:spacing w:after="0" w:line="259" w:lineRule="auto"/>
        <w:ind w:left="709" w:hanging="709"/>
        <w:jc w:val="left"/>
        <w:rPr>
          <w:rFonts w:ascii="Times New Roman" w:cs="Times New Roman" w:hAnsi="Times New Roman" w:eastAsia="Times New Roman"/>
        </w:rPr>
      </w:pP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8"/>
        <w:gridCol w:w="3463"/>
        <w:gridCol w:w="3545"/>
      </w:tblGrid>
      <w:tr>
        <w:tblPrEx>
          <w:shd w:val="clear" w:color="auto" w:fill="ced7e7"/>
        </w:tblPrEx>
        <w:trPr>
          <w:trHeight w:val="1512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59" w:lineRule="auto"/>
              <w:jc w:val="left"/>
            </w:pPr>
            <w:r>
              <w:rPr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 xml:space="preserve">PEI Provvisorio </w:t>
            </w:r>
            <w:r>
              <w:rPr>
                <w:rFonts w:ascii="Times New Roman" w:cs="Times New Roman" w:hAnsi="Times New Roman" w:eastAsia="Times New Roman"/>
                <w:smallCaps w:val="1"/>
                <w:sz w:val="28"/>
                <w:szCs w:val="28"/>
              </w:rPr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Verbale allegato n. _____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Firma del dirigente Scolastico</w:t>
            </w:r>
            <w:r>
              <w:rPr>
                <w:rFonts w:ascii="Times New Roman" w:hAnsi="Times New Roman"/>
                <w:smallCaps w:val="1"/>
                <w:position w:val="20"/>
                <w:sz w:val="10"/>
                <w:szCs w:val="10"/>
                <w:rtl w:val="0"/>
                <w:lang w:val="it-IT"/>
              </w:rPr>
              <w:t>1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mallCaps w:val="1"/>
                <w:sz w:val="22"/>
                <w:szCs w:val="22"/>
                <w:rtl w:val="0"/>
                <w:lang w:val="it-IT"/>
              </w:rPr>
              <w:t xml:space="preserve">………………………         </w:t>
            </w:r>
            <w:r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82907" cy="359462"/>
                      <wp:effectExtent l="0" t="0" r="0" b="0"/>
                      <wp:docPr id="1073741829" name="officeArt object" descr="Ova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29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1512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59" w:lineRule="auto"/>
              <w:jc w:val="left"/>
            </w:pPr>
            <w:r>
              <w:rPr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Approvazione del PEI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mallCaps w:val="1"/>
                <w:sz w:val="28"/>
                <w:szCs w:val="28"/>
                <w:lang w:val="it-IT"/>
              </w:rPr>
              <w:br w:type="textWrapping"/>
            </w:r>
            <w:r>
              <w:rPr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e prima sottoscrizione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Verbale allegato n. 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Firma del dirigente Scolastico</w:t>
            </w:r>
            <w:r>
              <w:rPr>
                <w:rFonts w:ascii="Times New Roman" w:hAnsi="Times New Roman"/>
                <w:smallCaps w:val="1"/>
                <w:position w:val="20"/>
                <w:sz w:val="10"/>
                <w:szCs w:val="10"/>
                <w:rtl w:val="0"/>
                <w:lang w:val="it-IT"/>
              </w:rPr>
              <w:t>1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mallCaps w:val="1"/>
                <w:sz w:val="22"/>
                <w:szCs w:val="22"/>
                <w:rtl w:val="0"/>
                <w:lang w:val="it-IT"/>
              </w:rPr>
              <w:t xml:space="preserve">………………………         </w:t>
            </w:r>
            <w:r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82907" cy="359462"/>
                      <wp:effectExtent l="0" t="0" r="0" b="0"/>
                      <wp:docPr id="1073741830" name="officeArt object" descr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30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1512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59" w:lineRule="auto"/>
              <w:jc w:val="left"/>
            </w:pPr>
            <w:r>
              <w:rPr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Verifica intermedia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Verbale allegato n. _____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Firma del dirigente Scolastico</w:t>
            </w:r>
            <w:r>
              <w:rPr>
                <w:rFonts w:ascii="Times New Roman" w:hAnsi="Times New Roman"/>
                <w:smallCaps w:val="1"/>
                <w:position w:val="20"/>
                <w:sz w:val="10"/>
                <w:szCs w:val="10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mallCaps w:val="1"/>
                <w:sz w:val="22"/>
                <w:szCs w:val="22"/>
                <w:rtl w:val="0"/>
                <w:lang w:val="it-IT"/>
              </w:rPr>
              <w:t xml:space="preserve">………………………         </w:t>
            </w:r>
            <w:r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82907" cy="359462"/>
                      <wp:effectExtent l="0" t="0" r="0" b="0"/>
                      <wp:docPr id="1073741831" name="officeArt object" descr="Ova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31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 xml:space="preserve">.  </w:t>
            </w:r>
          </w:p>
        </w:tc>
      </w:tr>
      <w:tr>
        <w:tblPrEx>
          <w:shd w:val="clear" w:color="auto" w:fill="ced7e7"/>
        </w:tblPrEx>
        <w:trPr>
          <w:trHeight w:val="1512" w:hRule="atLeast"/>
        </w:trPr>
        <w:tc>
          <w:tcPr>
            <w:tcW w:type="dxa" w:w="3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8"/>
                <w:szCs w:val="28"/>
              </w:rPr>
            </w:pPr>
            <w:r>
              <w:rPr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 xml:space="preserve">Verifica finale 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e proposte per l</w:t>
            </w:r>
            <w:r>
              <w:rPr>
                <w:rFonts w:ascii="Times New Roman" w:hAnsi="Times New Roman" w:hint="default"/>
                <w:smallCap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mallCaps w:val="1"/>
                <w:sz w:val="28"/>
                <w:szCs w:val="28"/>
                <w:rtl w:val="0"/>
                <w:lang w:val="it-IT"/>
              </w:rPr>
              <w:t>A.S. successivo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Data _______________</w:t>
            </w:r>
          </w:p>
          <w:p>
            <w:pPr>
              <w:pStyle w:val="Normal.0"/>
              <w:spacing w:after="12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  <w:lang w:val="it-IT"/>
              </w:rPr>
            </w:pP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Verbale allegato n. _____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</w:pP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>Firma del dirigente Scolastico</w:t>
            </w:r>
            <w:r>
              <w:rPr>
                <w:rFonts w:ascii="Times New Roman" w:hAnsi="Times New Roman"/>
                <w:smallCaps w:val="1"/>
                <w:position w:val="20"/>
                <w:sz w:val="10"/>
                <w:szCs w:val="10"/>
                <w:rtl w:val="0"/>
                <w:lang w:val="it-IT"/>
              </w:rPr>
              <w:t>1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mallCaps w:val="1"/>
                <w:sz w:val="22"/>
                <w:szCs w:val="22"/>
                <w:rtl w:val="0"/>
                <w:lang w:val="it-IT"/>
              </w:rPr>
              <w:t xml:space="preserve">………………………         </w:t>
            </w:r>
            <w:r>
              <w:rPr>
                <w:rFonts w:ascii="Times New Roman" w:cs="Times New Roman" w:hAnsi="Times New Roman" w:eastAsia="Times New Roman"/>
                <w:smallCaps w:val="1"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82907" cy="359462"/>
                      <wp:effectExtent l="0" t="0" r="0" b="0"/>
                      <wp:docPr id="1073741832" name="officeArt object" descr="Ova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7" cy="3594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_x0000_s1032" style="visibility:visible;width:30.2pt;height:28.3pt;">
                      <v:fill color="#FFFFFF" opacity="100.0%" type="solid"/>
    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smallCaps w:val="1"/>
                <w:sz w:val="22"/>
                <w:szCs w:val="22"/>
                <w:rtl w:val="0"/>
                <w:lang w:val="it-IT"/>
              </w:rPr>
              <w:t xml:space="preserve">.  </w:t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jc w:val="left"/>
        <w:rPr>
          <w:rFonts w:ascii="Times New Roman" w:cs="Times New Roman" w:hAnsi="Times New Roman" w:eastAsia="Times New Roman"/>
        </w:rPr>
      </w:pPr>
    </w:p>
    <w:p>
      <w:pPr>
        <w:pStyle w:val="Normal.0"/>
        <w:spacing w:after="0" w:line="259" w:lineRule="auto"/>
        <w:jc w:val="right"/>
        <w:rPr>
          <w:rFonts w:ascii="Times New Roman" w:cs="Times New Roman" w:hAnsi="Times New Roman" w:eastAsia="Times New Roman"/>
          <w:color w:val="ff0000"/>
          <w:sz w:val="20"/>
          <w:szCs w:val="20"/>
          <w:u w:color="ff0000"/>
        </w:rPr>
      </w:pPr>
      <w:bookmarkStart w:name="_headingh.gjdgxs" w:id="0"/>
      <w:bookmarkEnd w:id="0"/>
      <w:r>
        <w:rPr>
          <w:rFonts w:ascii="Times New Roman" w:cs="Calibri" w:hAnsi="Times New Roman" w:eastAsia="Calibri"/>
          <w:smallCaps w:val="1"/>
          <w:position w:val="20"/>
          <w:sz w:val="10"/>
          <w:szCs w:val="10"/>
          <w:rtl w:val="0"/>
          <w:lang w:val="it-IT"/>
        </w:rPr>
        <w:t>(</w:t>
      </w:r>
      <w:r>
        <w:rPr>
          <w:rFonts w:ascii="Times New Roman" w:cs="Calibri" w:hAnsi="Times New Roman" w:eastAsia="Calibri"/>
          <w:smallCaps w:val="1"/>
          <w:position w:val="20"/>
          <w:sz w:val="10"/>
          <w:szCs w:val="10"/>
          <w:rtl w:val="0"/>
          <w:lang w:val="it-IT"/>
        </w:rPr>
        <w:t xml:space="preserve">1) </w:t>
      </w:r>
      <w:r>
        <w:rPr>
          <w:rFonts w:ascii="Times New Roman" w:cs="Calibri" w:hAnsi="Times New Roman" w:eastAsia="Calibri"/>
          <w:position w:val="20"/>
          <w:sz w:val="16"/>
          <w:szCs w:val="16"/>
          <w:rtl w:val="0"/>
          <w:lang w:val="it-IT"/>
        </w:rPr>
        <w:t>o suo delegato</w:t>
      </w: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left="428" w:hanging="36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Composizione del GLO - Gruppo di Lavoro Operativo  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per l</w:t>
      </w:r>
      <w:r>
        <w:rPr>
          <w:rFonts w:ascii="Tahoma" w:hAnsi="Tahoma" w:hint="default"/>
          <w:b w:val="1"/>
          <w:bCs w:val="1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inclusione</w:t>
      </w:r>
    </w:p>
    <w:p>
      <w:pPr>
        <w:pStyle w:val="Normal.0"/>
        <w:spacing w:after="160" w:line="259" w:lineRule="auto"/>
        <w:jc w:val="left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rtl w:val="0"/>
          <w:lang w:val="it-IT"/>
        </w:rPr>
        <w:t xml:space="preserve">Art. 15, commi 10 e 11 della L. 104/1992 (come modif. dal D.Lgs 96/2019)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510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160" w:line="240" w:lineRule="auto"/>
        <w:ind w:left="392" w:hanging="392"/>
        <w:jc w:val="left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Eventuali modifiche o integrazioni alla composizione del GLO, successive alla prima convocazione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"/>
        <w:gridCol w:w="2835"/>
        <w:gridCol w:w="3260"/>
        <w:gridCol w:w="3119"/>
      </w:tblGrid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Data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Variazione (nuovo membro, sostituzione, decadenza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b w:val="1"/>
          <w:bCs w:val="1"/>
          <w:sz w:val="24"/>
          <w:szCs w:val="24"/>
        </w:rPr>
      </w:pPr>
      <w:bookmarkStart w:name="_headingh.30j0zll" w:id="1"/>
      <w:bookmarkEnd w:id="1"/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 w:cs="Calibri" w:hAnsi="Tahoma" w:eastAsia="Calibri"/>
          <w:b w:val="1"/>
          <w:bCs w:val="1"/>
          <w:sz w:val="24"/>
          <w:szCs w:val="24"/>
          <w:rtl w:val="0"/>
          <w:lang w:val="it-IT"/>
        </w:rPr>
        <w:t>1. Quadro informativo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2841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Situazione familiare / descrizione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alunno 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alunna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A cura dei genitori o esercenti la responsabilit</w:t>
            </w:r>
            <w:r>
              <w:rPr>
                <w:rFonts w:ascii="Tahoma" w:cs="Calibri" w:hAnsi="Tahoma" w:eastAsia="Calibri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genitoriale ovvero di altri componenti del GLO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……………………………………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…………………………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…………………………</w:t>
            </w:r>
          </w:p>
        </w:tc>
      </w:tr>
    </w:tbl>
    <w:p>
      <w:pPr>
        <w:pStyle w:val="Normal.0"/>
        <w:widowControl w:val="0"/>
        <w:spacing w:after="16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spacing w:after="0" w:line="259" w:lineRule="auto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left="68" w:firstLine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>2. Elementi generali desunti dal Profilo di Funzionamento</w:t>
      </w:r>
    </w:p>
    <w:p>
      <w:pPr>
        <w:pStyle w:val="Normal.0"/>
        <w:spacing w:after="120" w:line="240" w:lineRule="auto"/>
        <w:jc w:val="lef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 dalla Diagnosi Funzionale, se non disponibile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55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4" w:firstLine="0"/>
              <w:jc w:val="both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Sintetica descrizione, considerando in particolare le dimensioni sulle quali va previsto l'intervento e che andranno </w:t>
            </w:r>
          </w:p>
          <w:p>
            <w:pPr>
              <w:pStyle w:val="Normal.0"/>
              <w:bidi w:val="0"/>
              <w:spacing w:after="0" w:line="240" w:lineRule="auto"/>
              <w:ind w:left="34" w:right="0" w:firstLine="0"/>
              <w:jc w:val="both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>quindi analizzate nel presente PEI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>
      <w:pPr>
        <w:pStyle w:val="Normal.0"/>
        <w:widowControl w:val="0"/>
        <w:spacing w:after="120" w:line="240" w:lineRule="auto"/>
        <w:ind w:left="392" w:hanging="392"/>
        <w:jc w:val="left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left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.0"/>
        <w:spacing w:after="0" w:line="240" w:lineRule="auto"/>
        <w:ind w:left="360" w:firstLine="0"/>
        <w:jc w:val="both"/>
        <w:rPr>
          <w:rFonts w:ascii="Calibri" w:cs="Calibri" w:hAnsi="Calibri" w:eastAsia="Calibri"/>
        </w:rPr>
      </w:pP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364"/>
            </w:tcMar>
            <w:vAlign w:val="top"/>
          </w:tcPr>
          <w:p>
            <w:pPr>
              <w:pStyle w:val="Normal.0"/>
              <w:spacing w:before="120" w:after="120" w:line="240" w:lineRule="auto"/>
              <w:ind w:left="34" w:right="284" w:firstLine="0"/>
              <w:jc w:val="left"/>
            </w:pP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In base alle indicazioni del Profilo di Funzionamento (o della Diagnosi Funzionale e del Profilo Dinamico Funzionale se non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stato ancora redatto) sono individuate le dimensioni rispetto alle quali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b w:val="0"/>
                <w:bCs w:val="0"/>
                <w:i w:val="1"/>
                <w:iCs w:val="1"/>
                <w:sz w:val="20"/>
                <w:szCs w:val="20"/>
                <w:rtl w:val="0"/>
                <w:lang w:val="it-IT"/>
              </w:rPr>
              <w:t>necessario definire nel PEI specifici interventi. Le sezioni del PEI non coinvolte vengono omesse.</w:t>
            </w:r>
          </w:p>
        </w:tc>
      </w:tr>
      <w:tr>
        <w:tblPrEx>
          <w:shd w:val="clear" w:color="auto" w:fill="ced7e7"/>
        </w:tblPrEx>
        <w:trPr>
          <w:trHeight w:val="196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278"/>
                <w:tab w:val="left" w:pos="6521"/>
                <w:tab w:val="left" w:pos="6946"/>
                <w:tab w:val="left" w:pos="8505"/>
              </w:tabs>
              <w:spacing w:before="120" w:after="0" w:line="240" w:lineRule="auto"/>
              <w:ind w:left="34" w:firstLine="0"/>
              <w:jc w:val="both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Socializzazione/Interazione/Relazione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</w:t>
              <w:tab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Sezione 4A/5A  </w:t>
              <w:tab/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Va definita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bidi w:val="0"/>
              <w:spacing w:after="0" w:line="240" w:lineRule="auto"/>
              <w:ind w:left="34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Dimensione Comunicazione/Linguaggio</w:t>
            </w:r>
            <w:r>
              <w:rPr>
                <w:rFonts w:ascii="Tahoma" w:cs="Calibri" w:hAnsi="Tahoma" w:eastAsia="Calibri"/>
                <w:sz w:val="20"/>
                <w:szCs w:val="20"/>
                <w:rtl w:val="0"/>
                <w:lang w:val="it-IT"/>
              </w:rPr>
              <w:t xml:space="preserve">                           </w:t>
              <w:tab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Sezione 4B/5A  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cs="Calibri" w:hAnsi="Tahoma" w:eastAsia="Calibri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Va definita 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cs="Calibri" w:hAnsi="Tahoma" w:eastAsia="Calibri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5278"/>
                <w:tab w:val="left" w:pos="5704"/>
                <w:tab w:val="left" w:pos="6521"/>
                <w:tab w:val="left" w:pos="6946"/>
                <w:tab w:val="left" w:pos="8505"/>
              </w:tabs>
              <w:bidi w:val="0"/>
              <w:spacing w:after="0" w:line="240" w:lineRule="auto"/>
              <w:ind w:left="34" w:right="0" w:firstLine="0"/>
              <w:jc w:val="both"/>
              <w:rPr>
                <w:rFonts w:ascii="Calibri" w:cs="Calibri" w:hAnsi="Calibri" w:eastAsia="Calibri"/>
                <w:sz w:val="22"/>
                <w:szCs w:val="22"/>
                <w:rtl w:val="0"/>
              </w:rPr>
            </w:pP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Dimensione Autonomia/ Orientamento</w:t>
            </w:r>
            <w:r>
              <w:rPr>
                <w:rFonts w:ascii="Tahoma" w:cs="Calibri" w:hAnsi="Tahoma" w:eastAsia="Calibri"/>
                <w:sz w:val="20"/>
                <w:szCs w:val="20"/>
                <w:rtl w:val="0"/>
                <w:lang w:val="it-IT"/>
              </w:rPr>
              <w:t xml:space="preserve">                             </w:t>
              <w:tab/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Sezione 4C/5A 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cs="Calibri" w:hAnsi="Tahoma" w:eastAsia="Calibri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 xml:space="preserve">Va definita </w:t>
              <w:tab/>
            </w:r>
            <w:r>
              <w:rPr>
                <w:rFonts w:ascii="Webdings" w:cs="Calibri" w:hAnsi="Webdings" w:eastAsia="Calibri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cs="Calibri" w:hAnsi="Tahoma" w:eastAsia="Calibri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Va omessa</w:t>
            </w:r>
          </w:p>
          <w:p>
            <w:pPr>
              <w:pStyle w:val="Normal.0"/>
              <w:tabs>
                <w:tab w:val="left" w:pos="6946"/>
                <w:tab w:val="left" w:pos="7088"/>
                <w:tab w:val="left" w:pos="8505"/>
              </w:tabs>
              <w:bidi w:val="0"/>
              <w:spacing w:after="12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ahoma" w:cs="Calibri" w:hAnsi="Tahoma" w:eastAsia="Calibri"/>
                <w:b w:val="0"/>
                <w:bCs w:val="0"/>
                <w:sz w:val="18"/>
                <w:szCs w:val="18"/>
                <w:rtl w:val="0"/>
                <w:lang w:val="it-IT"/>
              </w:rPr>
              <w:t>Dimensione Cognitiva, Neuropsicologica e dell'Apprendimento</w:t>
            </w:r>
            <w:r>
              <w:rPr>
                <w:rFonts w:ascii="Tahoma" w:cs="Calibri" w:hAnsi="Tahoma" w:eastAsia="Calibri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    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Sezione  4D/5A </w:t>
              <w:tab/>
            </w:r>
            <w:r>
              <w:rPr>
                <w:rFonts w:ascii="Webdings" w:cs="Calibri" w:hAnsi="Webdings" w:eastAsia="Calibri" w:hint="default"/>
                <w:b w:val="0"/>
                <w:bCs w:val="0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cs="Calibri" w:hAnsi="Tahoma" w:eastAsia="Calibri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rtl w:val="0"/>
                <w:lang w:val="it-IT"/>
              </w:rPr>
              <w:t xml:space="preserve">Va definita </w:t>
              <w:tab/>
            </w:r>
            <w:r>
              <w:rPr>
                <w:rFonts w:ascii="Webdings" w:cs="Calibri" w:hAnsi="Webdings" w:eastAsia="Calibri" w:hint="default"/>
                <w:b w:val="0"/>
                <w:bCs w:val="0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cs="Calibri" w:hAnsi="Tahoma" w:eastAsia="Calibri"/>
                <w:b w:val="0"/>
                <w:bCs w:val="0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Calibri" w:cs="Calibri" w:hAnsi="Calibri" w:eastAsia="Calibri"/>
                <w:b w:val="0"/>
                <w:bCs w:val="0"/>
                <w:sz w:val="22"/>
                <w:szCs w:val="22"/>
                <w:rtl w:val="0"/>
                <w:lang w:val="it-IT"/>
              </w:rPr>
              <w:t>Va omessa</w:t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jc w:val="both"/>
        <w:rPr>
          <w:rFonts w:ascii="Calibri" w:cs="Calibri" w:hAnsi="Calibri" w:eastAsia="Calibri"/>
        </w:rPr>
      </w:pPr>
    </w:p>
    <w:p>
      <w:pPr>
        <w:pStyle w:val="Normal.0"/>
        <w:spacing w:after="0" w:line="240" w:lineRule="auto"/>
        <w:ind w:left="360" w:firstLine="0"/>
        <w:jc w:val="both"/>
        <w:rPr>
          <w:rFonts w:ascii="Calibri" w:cs="Calibri" w:hAnsi="Calibri" w:eastAsia="Calibri"/>
        </w:rPr>
      </w:pPr>
    </w:p>
    <w:p>
      <w:pPr>
        <w:pStyle w:val="Normal.0"/>
        <w:spacing w:after="0" w:line="240" w:lineRule="auto"/>
        <w:ind w:left="360" w:firstLine="0"/>
        <w:jc w:val="both"/>
        <w:rPr>
          <w:rFonts w:ascii="Calibri" w:cs="Calibri" w:hAnsi="Calibri" w:eastAsia="Calibri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left="68" w:firstLine="0"/>
        <w:rPr>
          <w:rFonts w:ascii="Tahoma" w:cs="Tahoma" w:hAnsi="Tahoma" w:eastAsia="Tahoma"/>
          <w:b w:val="0"/>
          <w:bCs w:val="0"/>
        </w:rPr>
      </w:pPr>
      <w:bookmarkStart w:name="_headingh.2et92p0" w:id="2"/>
      <w:bookmarkEnd w:id="2"/>
      <w:r>
        <w:rPr>
          <w:rFonts w:ascii="Tahoma" w:hAnsi="Tahoma"/>
          <w:b w:val="1"/>
          <w:bCs w:val="1"/>
          <w:rtl w:val="0"/>
          <w:lang w:val="it-IT"/>
        </w:rPr>
        <w:t>3</w:t>
      </w:r>
      <w:r>
        <w:rPr>
          <w:rFonts w:ascii="Tahoma" w:hAnsi="Tahoma"/>
          <w:b w:val="1"/>
          <w:bCs w:val="1"/>
          <w:rtl w:val="0"/>
          <w:lang w:val="it-IT"/>
        </w:rPr>
        <w:t xml:space="preserve">. Raccordo con il Progetto Individuale </w:t>
      </w:r>
      <w:r>
        <w:rPr>
          <w:rFonts w:ascii="Tahoma" w:hAnsi="Tahoma"/>
          <w:b w:val="0"/>
          <w:bCs w:val="0"/>
          <w:sz w:val="20"/>
          <w:szCs w:val="20"/>
          <w:rtl w:val="0"/>
          <w:lang w:val="it-IT"/>
        </w:rPr>
        <w:t>di cui all</w:t>
      </w:r>
      <w:r>
        <w:rPr>
          <w:rFonts w:ascii="Tahoma" w:hAnsi="Tahoma" w:hint="default"/>
          <w:b w:val="0"/>
          <w:bCs w:val="0"/>
          <w:sz w:val="20"/>
          <w:szCs w:val="20"/>
          <w:rtl w:val="0"/>
          <w:lang w:val="it-IT"/>
        </w:rPr>
        <w:t>’</w:t>
      </w:r>
      <w:r>
        <w:rPr>
          <w:rFonts w:ascii="Tahoma" w:hAnsi="Tahoma"/>
          <w:b w:val="0"/>
          <w:bCs w:val="0"/>
          <w:sz w:val="20"/>
          <w:szCs w:val="20"/>
          <w:rtl w:val="0"/>
          <w:lang w:val="it-IT"/>
        </w:rPr>
        <w:t>art. 14 della Legge 328/2000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313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256"/>
            </w:tcMar>
            <w:vAlign w:val="top"/>
          </w:tcPr>
          <w:p>
            <w:pPr>
              <w:pStyle w:val="Normal.0"/>
              <w:spacing w:after="0" w:line="240" w:lineRule="auto"/>
              <w:ind w:left="34" w:right="176" w:firstLine="0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a. Sintesi dei contenuti del Progetto Individuale e sue 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di coordinamento e interazione con il presente PEI, tenendo conto delle considerazioni della famiglia (se il progetto individuale 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stato gi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redatto) _______</w:t>
            </w:r>
          </w:p>
          <w:p>
            <w:pPr>
              <w:pStyle w:val="Normal.0"/>
              <w:bidi w:val="0"/>
              <w:spacing w:after="0" w:line="240" w:lineRule="auto"/>
              <w:ind w:left="34" w:right="176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</w:t>
            </w:r>
          </w:p>
          <w:p>
            <w:pPr>
              <w:pStyle w:val="Normal.0"/>
              <w:bidi w:val="0"/>
              <w:spacing w:after="0" w:line="240" w:lineRule="auto"/>
              <w:ind w:left="34" w:right="176" w:firstLine="0"/>
              <w:jc w:val="left"/>
              <w:rPr>
                <w:rFonts w:ascii="Calibri" w:cs="Calibri" w:hAnsi="Calibri" w:eastAsia="Calibri"/>
                <w:i w:val="1"/>
                <w:iCs w:val="1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__________________________________________________________________________________________________</w:t>
            </w:r>
          </w:p>
          <w:p>
            <w:pPr>
              <w:pStyle w:val="Normal.0"/>
              <w:spacing w:after="0" w:line="240" w:lineRule="auto"/>
              <w:ind w:left="34" w:right="176" w:firstLine="0"/>
              <w:jc w:val="left"/>
              <w:rPr>
                <w:rFonts w:ascii="Calibri" w:cs="Calibri" w:hAnsi="Calibri" w:eastAsia="Calibri"/>
                <w:i w:val="1"/>
                <w:iCs w:val="1"/>
                <w:sz w:val="10"/>
                <w:szCs w:val="10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34" w:right="176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b. Indicazioni da considerare nella redazione del progetto individuale di cui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articolo 14 Legge n. 328/00 (se il progetto individuale 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stato richiesto e deve ancora essere redatto)</w:t>
            </w:r>
          </w:p>
          <w:p>
            <w:pPr>
              <w:pStyle w:val="Normal.0"/>
              <w:bidi w:val="0"/>
              <w:spacing w:after="0" w:line="240" w:lineRule="auto"/>
              <w:ind w:left="34" w:right="176" w:firstLine="0"/>
              <w:jc w:val="both"/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__________________________________________________________________________________________________</w:t>
            </w:r>
          </w:p>
          <w:p>
            <w:pPr>
              <w:pStyle w:val="Normal.0"/>
              <w:bidi w:val="0"/>
              <w:spacing w:after="240" w:line="240" w:lineRule="auto"/>
              <w:ind w:left="34" w:right="176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>__________________________________________________________________________________________________</w:t>
            </w:r>
          </w:p>
        </w:tc>
      </w:tr>
    </w:tbl>
    <w:p>
      <w:pPr>
        <w:pStyle w:val="heading 1"/>
        <w:widowControl w:val="0"/>
        <w:spacing w:before="0" w:after="160" w:line="240" w:lineRule="auto"/>
        <w:ind w:left="392" w:hanging="392"/>
        <w:rPr>
          <w:rFonts w:ascii="Tahoma" w:cs="Tahoma" w:hAnsi="Tahoma" w:eastAsia="Tahoma"/>
          <w:b w:val="0"/>
          <w:bCs w:val="0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360" w:after="120" w:line="259" w:lineRule="auto"/>
        <w:ind w:left="68" w:firstLine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>4. Osservazioni sull</w:t>
      </w:r>
      <w:r>
        <w:rPr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Fonts w:ascii="Tahoma" w:hAnsi="Tahoma"/>
          <w:b w:val="1"/>
          <w:bCs w:val="1"/>
          <w:rtl w:val="0"/>
          <w:lang w:val="it-IT"/>
        </w:rPr>
        <w:t>alunno/a per progettare gli interventi di sostegno didattico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 xml:space="preserve">                     Punti di forza sui quali costruire gli interventi educativi e didattici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68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160" w:line="259" w:lineRule="auto"/>
              <w:jc w:val="both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a. Dimensione della relazione,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interazione e della socializzazione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 </w:t>
            </w:r>
          </w:p>
          <w:p>
            <w:pPr>
              <w:pStyle w:val="Normal.0"/>
              <w:bidi w:val="0"/>
              <w:spacing w:after="160" w:line="259" w:lineRule="auto"/>
              <w:ind w:left="176" w:right="0" w:hanging="176"/>
              <w:jc w:val="both"/>
              <w:rPr>
                <w:rtl w:val="0"/>
              </w:rPr>
            </w:pPr>
            <w:r>
              <w:rPr>
                <w:rFonts w:ascii="Tahoma" w:cs="Tahoma" w:hAnsi="Tahoma" w:eastAsia="Tahoma"/>
                <w:sz w:val="22"/>
                <w:szCs w:val="22"/>
                <w:lang w:val="it-IT"/>
              </w:rPr>
              <w:tab/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59" w:lineRule="auto"/>
              <w:ind w:left="34" w:firstLine="0"/>
              <w:jc w:val="left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b. Dimensione della comunicazione e del linguaggio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</w:p>
          <w:p>
            <w:pPr>
              <w:pStyle w:val="Normal.0"/>
              <w:spacing w:after="60" w:line="259" w:lineRule="auto"/>
              <w:ind w:left="34" w:hanging="11"/>
              <w:jc w:val="both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88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59" w:lineRule="auto"/>
              <w:ind w:left="34" w:firstLine="0"/>
              <w:jc w:val="both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c. Dimensione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autonomia 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orientamento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:</w:t>
            </w:r>
          </w:p>
          <w:p>
            <w:pPr>
              <w:pStyle w:val="Normal.0"/>
              <w:spacing w:after="60" w:line="259" w:lineRule="auto"/>
              <w:ind w:left="34" w:hanging="11"/>
              <w:jc w:val="both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56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60" w:line="259" w:lineRule="auto"/>
              <w:ind w:left="34" w:firstLine="0"/>
              <w:jc w:val="both"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d. Dimensione cognitiva, neuropsicologica 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apprendimento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:</w:t>
            </w:r>
            <w:r>
              <w:rPr>
                <w:rFonts w:ascii="Tahoma" w:cs="Tahoma" w:hAnsi="Tahoma" w:eastAsia="Tahoma"/>
                <w:sz w:val="20"/>
                <w:szCs w:val="20"/>
              </w:rPr>
            </w:r>
          </w:p>
        </w:tc>
      </w:tr>
    </w:tbl>
    <w:p>
      <w:pPr>
        <w:pStyle w:val="heading 1"/>
        <w:widowControl w:val="0"/>
        <w:spacing w:before="360" w:after="120" w:line="240" w:lineRule="auto"/>
        <w:ind w:left="392" w:hanging="392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keepNext w:val="1"/>
        <w:spacing w:before="120" w:after="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76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keepNext w:val="1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360" w:after="160" w:line="259" w:lineRule="auto"/>
        <w:ind w:left="68" w:firstLine="0"/>
        <w:rPr>
          <w:rFonts w:ascii="Tahoma" w:cs="Tahoma" w:hAnsi="Tahoma" w:eastAsia="Tahoma"/>
          <w:b w:val="1"/>
          <w:bCs w:val="1"/>
          <w:color w:val="000000"/>
          <w:spacing w:val="0"/>
          <w:u w:color="000000"/>
        </w:rPr>
      </w:pPr>
      <w:r>
        <w:rPr>
          <w:rFonts w:ascii="Tahoma" w:hAnsi="Tahoma"/>
          <w:b w:val="1"/>
          <w:bCs w:val="1"/>
          <w:color w:val="000000"/>
          <w:spacing w:val="0"/>
          <w:u w:color="000000"/>
          <w:rtl w:val="0"/>
          <w:lang w:val="it-IT"/>
        </w:rPr>
        <w:t>5. Interventi per l</w:t>
      </w:r>
      <w:r>
        <w:rPr>
          <w:rFonts w:ascii="Tahoma" w:hAnsi="Tahoma" w:hint="default"/>
          <w:b w:val="1"/>
          <w:bCs w:val="1"/>
          <w:color w:val="000000"/>
          <w:spacing w:val="0"/>
          <w:u w:color="000000"/>
          <w:rtl w:val="0"/>
          <w:lang w:val="it-IT"/>
        </w:rPr>
        <w:t>’</w:t>
      </w:r>
      <w:r>
        <w:rPr>
          <w:rFonts w:ascii="Tahoma" w:hAnsi="Tahoma"/>
          <w:b w:val="1"/>
          <w:bCs w:val="1"/>
          <w:color w:val="000000"/>
          <w:spacing w:val="0"/>
          <w:u w:color="000000"/>
          <w:rtl w:val="0"/>
          <w:lang w:val="it-IT"/>
        </w:rPr>
        <w:t>alunno/a: obiettivi educativi e didattici, strumenti, strategie e modalit</w:t>
      </w:r>
      <w:r>
        <w:rPr>
          <w:rFonts w:ascii="Tahoma" w:hAnsi="Tahoma" w:hint="default"/>
          <w:b w:val="1"/>
          <w:bCs w:val="1"/>
          <w:color w:val="000000"/>
          <w:spacing w:val="0"/>
          <w:u w:color="000000"/>
          <w:rtl w:val="0"/>
          <w:lang w:val="it-IT"/>
        </w:rPr>
        <w:t>à</w:t>
      </w: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sz w:val="16"/>
          <w:szCs w:val="16"/>
        </w:rPr>
      </w:pPr>
      <w:r>
        <w:rPr>
          <w:rFonts w:ascii="Tahoma" w:cs="Calibri" w:hAnsi="Tahoma" w:eastAsia="Calibri"/>
          <w:b w:val="1"/>
          <w:bCs w:val="1"/>
          <w:sz w:val="22"/>
          <w:szCs w:val="22"/>
          <w:rtl w:val="0"/>
          <w:lang w:val="it-IT"/>
        </w:rPr>
        <w:t xml:space="preserve">A. Dimensione: RELAZIONE / INTERAZIONE / SOCIALIZZAZIONE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it-IT"/>
        </w:rPr>
        <w:t>→</w:t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 xml:space="preserve"> si faccia riferimento alla sfera affettivo relazionale, considerando l</w:t>
      </w:r>
      <w:r>
        <w:rPr>
          <w:rFonts w:ascii="Tahoma" w:cs="Calibri" w:hAnsi="Tahoma" w:eastAsia="Calibri" w:hint="default"/>
          <w:sz w:val="16"/>
          <w:szCs w:val="16"/>
          <w:rtl w:val="0"/>
          <w:lang w:val="it-IT"/>
        </w:rPr>
        <w:t>’</w:t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>area del s</w:t>
      </w:r>
      <w:r>
        <w:rPr>
          <w:rFonts w:ascii="Tahoma" w:cs="Calibri" w:hAnsi="Tahoma" w:eastAsia="Calibri" w:hint="default"/>
          <w:sz w:val="16"/>
          <w:szCs w:val="16"/>
          <w:rtl w:val="0"/>
          <w:lang w:val="it-IT"/>
        </w:rPr>
        <w:t>é</w:t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>, il rapporto con gli altri, la motivazione verso la relazione consapevole, anche con il gruppo dei pari, le interazioni con gli adulti di riferimento nel contesto scolastico, la motivazione all</w:t>
      </w:r>
      <w:r>
        <w:rPr>
          <w:rFonts w:ascii="Tahoma" w:cs="Calibri" w:hAnsi="Tahoma" w:eastAsia="Calibri" w:hint="default"/>
          <w:sz w:val="16"/>
          <w:szCs w:val="16"/>
          <w:rtl w:val="0"/>
          <w:lang w:val="it-IT"/>
        </w:rPr>
        <w:t>’</w:t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>apprendimento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OBIETTIVI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Obiettivi ed esiti attesi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INTERVENTI DIDATTICI e METODOLOGICI</w:t>
      </w:r>
    </w:p>
    <w:tbl>
      <w:tblPr>
        <w:tblW w:w="974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0"/>
        <w:gridCol w:w="5686"/>
      </w:tblGrid>
      <w:tr>
        <w:tblPrEx>
          <w:shd w:val="clear" w:color="auto" w:fill="ced7e7"/>
        </w:tblPrEx>
        <w:trPr>
          <w:trHeight w:val="1347" w:hRule="atLeast"/>
        </w:trPr>
        <w:tc>
          <w:tcPr>
            <w:tcW w:type="dxa" w:w="4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  <w:tc>
          <w:tcPr>
            <w:tcW w:type="dxa" w:w="5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 w:line="259" w:lineRule="auto"/>
        <w:jc w:val="left"/>
        <w:rPr>
          <w:rFonts w:ascii="Tahoma" w:cs="Tahoma" w:hAnsi="Tahoma" w:eastAsia="Tahoma"/>
          <w:sz w:val="16"/>
          <w:szCs w:val="16"/>
        </w:rPr>
      </w:pP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spacing w:val="-4"/>
          <w:sz w:val="16"/>
          <w:szCs w:val="16"/>
        </w:rPr>
      </w:pPr>
      <w:r>
        <w:rPr>
          <w:rFonts w:ascii="Tahoma" w:cs="Calibri" w:hAnsi="Tahoma" w:eastAsia="Calibri"/>
          <w:b w:val="1"/>
          <w:bCs w:val="1"/>
          <w:sz w:val="22"/>
          <w:szCs w:val="22"/>
          <w:rtl w:val="0"/>
          <w:lang w:val="it-IT"/>
        </w:rPr>
        <w:t xml:space="preserve">B. Dimensione: COMUNICAZIONE / LINGUAGGIO </w:t>
      </w:r>
      <w:r>
        <w:rPr>
          <w:rFonts w:ascii="Arial" w:cs="Calibri" w:hAnsi="Arial" w:eastAsia="Calibri" w:hint="default"/>
          <w:b w:val="1"/>
          <w:bCs w:val="1"/>
          <w:sz w:val="22"/>
          <w:szCs w:val="22"/>
          <w:rtl w:val="0"/>
          <w:lang w:val="it-IT"/>
        </w:rPr>
        <w:t>→</w:t>
      </w:r>
      <w:r>
        <w:rPr>
          <w:rFonts w:ascii="Tahoma" w:cs="Calibri" w:hAnsi="Tahoma" w:eastAsia="Calibri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Tahoma" w:cs="Calibri" w:hAnsi="Tahoma" w:eastAsia="Calibri"/>
          <w:spacing w:val="-4"/>
          <w:sz w:val="16"/>
          <w:szCs w:val="16"/>
          <w:rtl w:val="0"/>
          <w:lang w:val="it-IT"/>
        </w:rPr>
        <w:t>si faccia riferimento alla competenza linguistica, intesa come comprensione del linguaggio orale, produzione verbale e relativo uso comunicativo del linguaggio verbale o di linguaggi alternativi o integrativi; si consideri anche la dimensione comunicazionale, intesa come modalit</w:t>
      </w:r>
      <w:r>
        <w:rPr>
          <w:rFonts w:ascii="Tahoma" w:cs="Calibri" w:hAnsi="Tahoma" w:eastAsia="Calibri" w:hint="default"/>
          <w:spacing w:val="-4"/>
          <w:sz w:val="16"/>
          <w:szCs w:val="16"/>
          <w:rtl w:val="0"/>
          <w:lang w:val="it-IT"/>
        </w:rPr>
        <w:t xml:space="preserve">à </w:t>
      </w:r>
      <w:r>
        <w:rPr>
          <w:rFonts w:ascii="Tahoma" w:cs="Calibri" w:hAnsi="Tahoma" w:eastAsia="Calibri"/>
          <w:spacing w:val="-4"/>
          <w:sz w:val="16"/>
          <w:szCs w:val="16"/>
          <w:rtl w:val="0"/>
          <w:lang w:val="it-IT"/>
        </w:rPr>
        <w:t>di interazione, presenza e tipologia di contenuti prevalenti, utilizzo di mezzi privilegiati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OBIETTIVI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11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Obiettivi ed esiti attesi</w:t>
            </w: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INTERVENTI DIDATTICI e METODOLOGICI</w:t>
      </w:r>
    </w:p>
    <w:tbl>
      <w:tblPr>
        <w:tblW w:w="974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0"/>
        <w:gridCol w:w="5686"/>
      </w:tblGrid>
      <w:tr>
        <w:tblPrEx>
          <w:shd w:val="clear" w:color="auto" w:fill="ced7e7"/>
        </w:tblPrEx>
        <w:trPr>
          <w:trHeight w:val="1926" w:hRule="atLeast"/>
        </w:trPr>
        <w:tc>
          <w:tcPr>
            <w:tcW w:type="dxa" w:w="4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  <w:tc>
          <w:tcPr>
            <w:tcW w:type="dxa" w:w="5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sz w:val="16"/>
          <w:szCs w:val="16"/>
        </w:rPr>
      </w:pPr>
      <w:r>
        <w:rPr>
          <w:rFonts w:ascii="Tahoma" w:cs="Calibri" w:hAnsi="Tahoma" w:eastAsia="Calibri"/>
          <w:b w:val="1"/>
          <w:bCs w:val="1"/>
          <w:sz w:val="22"/>
          <w:szCs w:val="22"/>
          <w:rtl w:val="0"/>
          <w:lang w:val="it-IT"/>
        </w:rPr>
        <w:t xml:space="preserve">C. Dimensione: AUTONOMIA/ORIENTAMENTO </w:t>
      </w:r>
      <w:r>
        <w:rPr>
          <w:rFonts w:ascii="Arial" w:cs="Calibri" w:hAnsi="Arial" w:eastAsia="Calibri" w:hint="default"/>
          <w:b w:val="1"/>
          <w:bCs w:val="1"/>
          <w:sz w:val="22"/>
          <w:szCs w:val="22"/>
          <w:rtl w:val="0"/>
          <w:lang w:val="it-IT"/>
        </w:rPr>
        <w:t>→</w:t>
      </w:r>
      <w:r>
        <w:rPr>
          <w:rFonts w:ascii="Tahoma" w:cs="Calibri" w:hAnsi="Tahoma" w:eastAsia="Calibri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>si faccia riferimento all'autonomia della persona e all'autonomia sociale, alle dimensioni motorio-prassica (motricit</w:t>
      </w:r>
      <w:r>
        <w:rPr>
          <w:rFonts w:ascii="Tahoma" w:cs="Calibri" w:hAnsi="Tahoma" w:eastAsia="Calibri" w:hint="default"/>
          <w:sz w:val="16"/>
          <w:szCs w:val="16"/>
          <w:rtl w:val="0"/>
          <w:lang w:val="it-IT"/>
        </w:rPr>
        <w:t xml:space="preserve">à </w:t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>globale, motricit</w:t>
      </w:r>
      <w:r>
        <w:rPr>
          <w:rFonts w:ascii="Tahoma" w:cs="Calibri" w:hAnsi="Tahoma" w:eastAsia="Calibri" w:hint="default"/>
          <w:sz w:val="16"/>
          <w:szCs w:val="16"/>
          <w:rtl w:val="0"/>
          <w:lang w:val="it-IT"/>
        </w:rPr>
        <w:t xml:space="preserve">à </w:t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>fine, prassie semplici e complesse) e sensoriale (funzionalit</w:t>
      </w:r>
      <w:r>
        <w:rPr>
          <w:rFonts w:ascii="Tahoma" w:cs="Calibri" w:hAnsi="Tahoma" w:eastAsia="Calibri" w:hint="default"/>
          <w:sz w:val="16"/>
          <w:szCs w:val="16"/>
          <w:rtl w:val="0"/>
          <w:lang w:val="it-IT"/>
        </w:rPr>
        <w:t xml:space="preserve">à </w:t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>visiva, uditiva, tattile)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OBIETTIVI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Obiettivi ed esiti attesi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INTERVENTI DIDATTICI e METODOLOGICI</w:t>
      </w:r>
    </w:p>
    <w:tbl>
      <w:tblPr>
        <w:tblW w:w="974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0"/>
        <w:gridCol w:w="5686"/>
      </w:tblGrid>
      <w:tr>
        <w:tblPrEx>
          <w:shd w:val="clear" w:color="auto" w:fill="ced7e7"/>
        </w:tblPrEx>
        <w:trPr>
          <w:trHeight w:val="1926" w:hRule="atLeast"/>
        </w:trPr>
        <w:tc>
          <w:tcPr>
            <w:tcW w:type="dxa" w:w="4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  <w:tc>
          <w:tcPr>
            <w:tcW w:type="dxa" w:w="5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spacing w:before="120" w:after="160" w:line="259" w:lineRule="auto"/>
        <w:ind w:firstLine="0"/>
        <w:jc w:val="both"/>
        <w:rPr>
          <w:rFonts w:ascii="Tahoma" w:cs="Tahoma" w:hAnsi="Tahoma" w:eastAsia="Tahoma"/>
          <w:b w:val="0"/>
          <w:bCs w:val="0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D. Dimensione COGNITIVA, NEUROPSICOLOGICA E DELL'APPRENDIMENTO </w:t>
      </w:r>
      <w:r>
        <w:rPr>
          <w:rFonts w:ascii="Arial" w:hAnsi="Arial" w:hint="default"/>
          <w:b w:val="0"/>
          <w:bCs w:val="0"/>
          <w:i w:val="1"/>
          <w:iCs w:val="1"/>
          <w:spacing w:val="-4"/>
          <w:sz w:val="16"/>
          <w:szCs w:val="16"/>
          <w:rtl w:val="0"/>
          <w:lang w:val="it-IT"/>
        </w:rPr>
        <w:t>→</w:t>
      </w:r>
      <w:r>
        <w:rPr>
          <w:rFonts w:ascii="Tahoma" w:hAnsi="Tahoma"/>
          <w:b w:val="0"/>
          <w:bCs w:val="0"/>
          <w:spacing w:val="-4"/>
          <w:sz w:val="16"/>
          <w:szCs w:val="16"/>
          <w:rtl w:val="0"/>
          <w:lang w:val="it-IT"/>
        </w:rPr>
        <w:t xml:space="preserve"> </w:t>
      </w:r>
      <w:r>
        <w:rPr>
          <w:rFonts w:ascii="Tahoma" w:hAnsi="Tahoma"/>
          <w:b w:val="0"/>
          <w:bCs w:val="0"/>
          <w:sz w:val="16"/>
          <w:szCs w:val="16"/>
          <w:rtl w:val="0"/>
          <w:lang w:val="it-IT"/>
        </w:rPr>
        <w:t>capacit</w:t>
      </w:r>
      <w:r>
        <w:rPr>
          <w:rFonts w:ascii="Tahoma" w:hAnsi="Tahoma" w:hint="default"/>
          <w:b w:val="0"/>
          <w:bCs w:val="0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0"/>
          <w:bCs w:val="0"/>
          <w:sz w:val="16"/>
          <w:szCs w:val="16"/>
          <w:rtl w:val="0"/>
          <w:lang w:val="it-IT"/>
        </w:rPr>
        <w:t>mnesiche, intellettive e organizzazione spazio-temporale; livello di sviluppo raggiunto in ordine alle strategie utilizzate per la risoluzione di compiti propri per la fascia d</w:t>
      </w:r>
      <w:r>
        <w:rPr>
          <w:rFonts w:ascii="Tahoma" w:hAnsi="Tahoma" w:hint="default"/>
          <w:b w:val="0"/>
          <w:bCs w:val="0"/>
          <w:sz w:val="16"/>
          <w:szCs w:val="16"/>
          <w:rtl w:val="0"/>
          <w:lang w:val="it-IT"/>
        </w:rPr>
        <w:t>’</w:t>
      </w:r>
      <w:r>
        <w:rPr>
          <w:rFonts w:ascii="Tahoma" w:hAnsi="Tahoma"/>
          <w:b w:val="0"/>
          <w:bCs w:val="0"/>
          <w:sz w:val="16"/>
          <w:szCs w:val="16"/>
          <w:rtl w:val="0"/>
          <w:lang w:val="it-IT"/>
        </w:rPr>
        <w:t>et</w:t>
      </w:r>
      <w:r>
        <w:rPr>
          <w:rFonts w:ascii="Tahoma" w:hAnsi="Tahoma" w:hint="default"/>
          <w:b w:val="0"/>
          <w:bCs w:val="0"/>
          <w:sz w:val="16"/>
          <w:szCs w:val="16"/>
          <w:rtl w:val="0"/>
          <w:lang w:val="it-IT"/>
        </w:rPr>
        <w:t>à</w:t>
      </w:r>
      <w:r>
        <w:rPr>
          <w:rFonts w:ascii="Tahoma" w:hAnsi="Tahoma"/>
          <w:b w:val="0"/>
          <w:bCs w:val="0"/>
          <w:sz w:val="16"/>
          <w:szCs w:val="16"/>
          <w:rtl w:val="0"/>
          <w:lang w:val="it-IT"/>
        </w:rPr>
        <w:t>, agli stili cognitivi, alla capacit</w:t>
      </w:r>
      <w:r>
        <w:rPr>
          <w:rFonts w:ascii="Tahoma" w:hAnsi="Tahoma" w:hint="default"/>
          <w:b w:val="0"/>
          <w:bCs w:val="0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0"/>
          <w:bCs w:val="0"/>
          <w:sz w:val="16"/>
          <w:szCs w:val="16"/>
          <w:rtl w:val="0"/>
          <w:lang w:val="it-IT"/>
        </w:rPr>
        <w:t>di integrare competenze diverse per la risoluzione di compiti, alle competenze di lettura, scrittura, calcolo, decodifica di testi o messaggi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OBIETTIVI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740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Obiettivi ed esiti attesi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INTERVENTI DIDATTICI e METODOLOGICI</w:t>
      </w:r>
    </w:p>
    <w:tbl>
      <w:tblPr>
        <w:tblW w:w="974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0"/>
        <w:gridCol w:w="5686"/>
      </w:tblGrid>
      <w:tr>
        <w:tblPrEx>
          <w:shd w:val="clear" w:color="auto" w:fill="ced7e7"/>
        </w:tblPrEx>
        <w:trPr>
          <w:trHeight w:val="1171" w:hRule="atLeast"/>
        </w:trPr>
        <w:tc>
          <w:tcPr>
            <w:tcW w:type="dxa" w:w="4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à</w:t>
            </w: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lang w:val="it-IT"/>
              </w:rPr>
            </w:r>
          </w:p>
        </w:tc>
        <w:tc>
          <w:tcPr>
            <w:tcW w:type="dxa" w:w="5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  <w:tab/>
        <w:tab/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revisione relativi alle diverse Dimensioni interessate.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2"/>
          <w:szCs w:val="22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Verifica conclusiva degli esiti</w:t>
      </w:r>
      <w:r>
        <w:rPr>
          <w:rFonts w:ascii="Tahoma" w:cs="Tahoma" w:hAnsi="Tahoma" w:eastAsia="Tahoma"/>
          <w:b w:val="1"/>
          <w:bCs w:val="1"/>
          <w:sz w:val="22"/>
          <w:szCs w:val="22"/>
          <w:rtl w:val="0"/>
        </w:rPr>
        <w:tab/>
        <w:tab/>
        <w:t xml:space="preserve"> 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2"/>
          <w:szCs w:val="22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conseguiti e valutazione sull'efficacia di interventi, strategie e strumenti. </w:t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120" w:after="160" w:line="259" w:lineRule="auto"/>
        <w:ind w:left="68" w:firstLine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6. Osservazioni sul contesto: barriere e facilitatori </w:t>
      </w: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>Osservazioni nel contesto scolastico con indicazione delle barriere e dei facilitatori a seguito dell</w:t>
      </w:r>
      <w:r>
        <w:rPr>
          <w:rFonts w:ascii="Tahoma" w:cs="Calibri" w:hAnsi="Tahoma" w:eastAsia="Calibri" w:hint="default"/>
          <w:sz w:val="20"/>
          <w:szCs w:val="20"/>
          <w:rtl w:val="0"/>
          <w:lang w:val="it-IT"/>
        </w:rPr>
        <w:t>’</w:t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>osservazione sistematica dell</w:t>
      </w:r>
      <w:r>
        <w:rPr>
          <w:rFonts w:ascii="Tahoma" w:cs="Calibri" w:hAnsi="Tahoma" w:eastAsia="Calibri" w:hint="default"/>
          <w:sz w:val="20"/>
          <w:szCs w:val="20"/>
          <w:rtl w:val="0"/>
          <w:lang w:val="it-IT"/>
        </w:rPr>
        <w:t>’</w:t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>alunno/a e della classe.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2538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</w:pPr>
            <w:r>
              <w:rPr>
                <w:rFonts w:ascii="Tahoma" w:cs="Tahoma" w:hAnsi="Tahoma" w:eastAsia="Tahoma"/>
                <w:sz w:val="22"/>
                <w:szCs w:val="22"/>
                <w:lang w:val="it-IT"/>
              </w:rPr>
            </w:r>
          </w:p>
        </w:tc>
      </w:tr>
    </w:tbl>
    <w:p>
      <w:pPr>
        <w:pStyle w:val="Normal.0"/>
        <w:widowControl w:val="0"/>
        <w:spacing w:after="160" w:line="240" w:lineRule="auto"/>
        <w:ind w:left="392" w:hanging="392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 revisione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240" w:after="160" w:line="259" w:lineRule="auto"/>
        <w:ind w:left="68" w:firstLine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>7. Interventi sul contesto per realizzare un ambiente di apprendimento inclusivo</w:t>
      </w:r>
    </w:p>
    <w:p>
      <w:pPr>
        <w:pStyle w:val="Normal.0"/>
        <w:shd w:val="clear" w:color="auto" w:fill="ffffff"/>
        <w:spacing w:after="160" w:line="259" w:lineRule="auto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color w:val="000000"/>
          <w:sz w:val="20"/>
          <w:szCs w:val="20"/>
          <w:u w:color="000000"/>
          <w:rtl w:val="0"/>
          <w:lang w:val="it-IT"/>
        </w:rPr>
        <w:t>Obiettivi educativi e didattici, strumenti, strategie e modalit</w:t>
      </w:r>
      <w:r>
        <w:rPr>
          <w:rFonts w:ascii="Tahoma" w:cs="Calibri" w:hAnsi="Tahoma" w:eastAsia="Calibri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ahoma" w:cs="Calibri" w:hAnsi="Tahoma" w:eastAsia="Calibri"/>
          <w:color w:val="000000"/>
          <w:sz w:val="20"/>
          <w:szCs w:val="20"/>
          <w:u w:color="000000"/>
          <w:rtl w:val="0"/>
          <w:lang w:val="it-IT"/>
        </w:rPr>
        <w:t>per realizzare un ambiente di apprendimento nelle dimensioni della relazione, della socializzazione, della comunicazione, dell'interazione, dell'orientamento e delle autonomie, anche sulla base degli interventi di corresponsabilit</w:t>
      </w:r>
      <w:r>
        <w:rPr>
          <w:rFonts w:ascii="Tahoma" w:cs="Calibri" w:hAnsi="Tahoma" w:eastAsia="Calibri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ahoma" w:cs="Calibri" w:hAnsi="Tahoma" w:eastAsia="Calibri"/>
          <w:color w:val="000000"/>
          <w:sz w:val="20"/>
          <w:szCs w:val="20"/>
          <w:u w:color="000000"/>
          <w:rtl w:val="0"/>
          <w:lang w:val="it-IT"/>
        </w:rPr>
        <w:t>educativa intrapresi dall</w:t>
      </w:r>
      <w:r>
        <w:rPr>
          <w:rFonts w:ascii="Tahoma" w:cs="Calibri" w:hAnsi="Tahoma" w:eastAsia="Calibri" w:hint="default"/>
          <w:color w:val="000000"/>
          <w:sz w:val="20"/>
          <w:szCs w:val="20"/>
          <w:u w:color="000000"/>
          <w:rtl w:val="0"/>
          <w:lang w:val="it-IT"/>
        </w:rPr>
        <w:t>’</w:t>
      </w:r>
      <w:r>
        <w:rPr>
          <w:rFonts w:ascii="Tahoma" w:cs="Calibri" w:hAnsi="Tahoma" w:eastAsia="Calibri"/>
          <w:color w:val="000000"/>
          <w:sz w:val="20"/>
          <w:szCs w:val="20"/>
          <w:u w:color="000000"/>
          <w:rtl w:val="0"/>
          <w:lang w:val="it-IT"/>
        </w:rPr>
        <w:t>intera comunit</w:t>
      </w:r>
      <w:r>
        <w:rPr>
          <w:rFonts w:ascii="Tahoma" w:cs="Calibri" w:hAnsi="Tahoma" w:eastAsia="Calibri" w:hint="default"/>
          <w:color w:val="000000"/>
          <w:sz w:val="20"/>
          <w:szCs w:val="20"/>
          <w:u w:color="000000"/>
          <w:rtl w:val="0"/>
          <w:lang w:val="it-IT"/>
        </w:rPr>
        <w:t xml:space="preserve">à </w:t>
      </w:r>
      <w:r>
        <w:rPr>
          <w:rFonts w:ascii="Tahoma" w:cs="Calibri" w:hAnsi="Tahoma" w:eastAsia="Calibri"/>
          <w:color w:val="000000"/>
          <w:sz w:val="20"/>
          <w:szCs w:val="20"/>
          <w:u w:color="000000"/>
          <w:rtl w:val="0"/>
          <w:lang w:val="it-IT"/>
        </w:rPr>
        <w:t>scolastica per il soddisfacimento dei bisogni educativi individuati.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2097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both"/>
            </w:pPr>
            <w:r>
              <w:rPr>
                <w:rFonts w:ascii="Tahoma" w:cs="Tahoma" w:hAnsi="Tahoma" w:eastAsia="Tahoma"/>
                <w:sz w:val="18"/>
                <w:szCs w:val="18"/>
                <w:lang w:val="it-IT"/>
              </w:rPr>
            </w:r>
          </w:p>
        </w:tc>
      </w:tr>
    </w:tbl>
    <w:p>
      <w:pPr>
        <w:pStyle w:val="Normal.0"/>
        <w:widowControl w:val="0"/>
        <w:shd w:val="clear" w:color="auto" w:fill="ffffff"/>
        <w:spacing w:after="160" w:line="240" w:lineRule="auto"/>
        <w:ind w:left="392" w:hanging="392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  <w:tab/>
        <w:tab/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 revisione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Verifica conclusiva degli esiti</w:t>
        <w:tab/>
        <w:tab/>
        <w:t xml:space="preserve"> </w:t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1221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 verifica dei risultati conseguiti e valutazione sull'efficacia di interventi,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strategie e strumenti.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spacing w:before="120" w:after="160" w:line="259" w:lineRule="auto"/>
        <w:ind w:left="68" w:firstLine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8. Interventi sul percorso curricolare  </w:t>
      </w:r>
    </w:p>
    <w:p>
      <w:pPr>
        <w:pStyle w:val="Normal.0"/>
        <w:spacing w:after="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>8. 1 Interventi educativo-didattici, strategie, strumenti nelle diverse aree disciplinari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6"/>
      </w:tblGrid>
      <w:tr>
        <w:tblPrEx>
          <w:shd w:val="clear" w:color="auto" w:fill="ced7e7"/>
        </w:tblPrEx>
        <w:trPr>
          <w:trHeight w:val="1823" w:hRule="atLeast"/>
        </w:trPr>
        <w:tc>
          <w:tcPr>
            <w:tcW w:type="dxa" w:w="102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di sostegno educativo didattico e ulteriori interventi di inclusione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before="120" w:after="160" w:line="259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.</w:t>
            </w:r>
          </w:p>
          <w:p>
            <w:pPr>
              <w:pStyle w:val="Normal.0"/>
              <w:bidi w:val="0"/>
              <w:spacing w:before="120"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240" w:after="0" w:line="240" w:lineRule="auto"/>
        <w:jc w:val="left"/>
        <w:rPr>
          <w:rFonts w:ascii="Tahoma" w:cs="Tahoma" w:hAnsi="Tahoma" w:eastAsia="Tahoma"/>
          <w:sz w:val="20"/>
          <w:szCs w:val="20"/>
          <w:shd w:val="clear" w:color="auto" w:fill="ffff0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>8.3 Progettazione disciplinare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1"/>
        <w:gridCol w:w="7825"/>
      </w:tblGrid>
      <w:tr>
        <w:tblPrEx>
          <w:shd w:val="clear" w:color="auto" w:fill="ced7e7"/>
        </w:tblPrEx>
        <w:trPr>
          <w:trHeight w:val="1606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b w:val="1"/>
                <w:bCs w:val="1"/>
                <w:sz w:val="20"/>
                <w:szCs w:val="2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Disciplina/Area disciplinare:</w:t>
            </w: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_________________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 w:after="16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B - Rispetto alla progettazione didattica della classe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, traguardi di competenze) e ai criteri di valutazione 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606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b w:val="1"/>
                <w:bCs w:val="1"/>
                <w:sz w:val="20"/>
                <w:szCs w:val="2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Disciplina/Area disciplinare:</w:t>
            </w: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_________________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 w:after="16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spacing w:before="120" w:after="24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B - Rispetto alla programmazione didattica della classe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, traguardi di competenze) e ai criteri di valutazione____________________________________________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1606" w:hRule="atLeast"/>
        </w:trPr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b w:val="1"/>
                <w:bCs w:val="1"/>
                <w:sz w:val="20"/>
                <w:szCs w:val="2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Disciplina/Area disciplinare:</w:t>
            </w: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b w:val="1"/>
                <w:bCs w:val="1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_________________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 w:after="16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63"/>
            </w: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A - Segue la progettazione didattica della classe e si applicano gli stessi criteri di valutazione </w:t>
            </w:r>
          </w:p>
          <w:p>
            <w:pPr>
              <w:pStyle w:val="Normal.0"/>
              <w:tabs>
                <w:tab w:val="left" w:pos="216"/>
              </w:tabs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B - Rispetto alla programmazione didattica della classe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, traguardi di competenze) e ai criteri di valutazione ____________________________________________</w:t>
            </w:r>
          </w:p>
        </w:tc>
      </w:tr>
    </w:tbl>
    <w:p>
      <w:pPr>
        <w:pStyle w:val="Normal.0"/>
        <w:widowControl w:val="0"/>
        <w:spacing w:before="240" w:after="0" w:line="240" w:lineRule="auto"/>
        <w:ind w:left="392" w:hanging="392"/>
        <w:jc w:val="left"/>
        <w:rPr>
          <w:rFonts w:ascii="Tahoma" w:cs="Tahoma" w:hAnsi="Tahoma" w:eastAsia="Tahoma"/>
          <w:sz w:val="20"/>
          <w:szCs w:val="20"/>
          <w:shd w:val="clear" w:color="auto" w:fill="ffff00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sz w:val="20"/>
          <w:szCs w:val="20"/>
          <w:shd w:val="clear" w:color="auto" w:fill="ffff0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>8.5 Criteri di valutazione del comportamento ed eventuali obiettivi specifici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0"/>
        <w:gridCol w:w="7796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Comportamento: </w:t>
            </w:r>
            <w:r>
              <w:rPr>
                <w:rFonts w:ascii="Tahoma" w:cs="Tahoma" w:hAnsi="Tahoma" w:eastAsia="Tahoma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77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16"/>
              </w:tabs>
              <w:spacing w:before="120" w:after="16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cs="Tahoma" w:hAnsi="Tahoma" w:eastAsia="Tahoma"/>
                <w:sz w:val="20"/>
                <w:szCs w:val="20"/>
                <w:rtl w:val="0"/>
                <w:lang w:val="it-IT"/>
              </w:rPr>
              <w:tab/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 - Il comportamento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valutato in base agli stessi criteri adottati per la classe </w:t>
            </w:r>
          </w:p>
          <w:p>
            <w:pPr>
              <w:pStyle w:val="Normal.0"/>
              <w:tabs>
                <w:tab w:val="left" w:pos="216"/>
              </w:tabs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B - Il comportamento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valutato in base ai seguenti criteri personalizzati e al raggiungimento dei seguenti obiettivi: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jc w:val="left"/>
        <w:rPr>
          <w:rFonts w:ascii="Tahoma" w:cs="Tahoma" w:hAnsi="Tahoma" w:eastAsia="Tahoma"/>
          <w:sz w:val="20"/>
          <w:szCs w:val="20"/>
          <w:shd w:val="clear" w:color="auto" w:fill="ffff0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  <w:tab/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513"/>
      </w:tblGrid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ind w:left="34" w:firstLine="0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revisione</w:t>
            </w:r>
          </w:p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ind w:left="284" w:firstLine="0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Verifica conclusiva degli esiti</w:t>
        <w:tab/>
        <w:t xml:space="preserve"> 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20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513"/>
      </w:tblGrid>
      <w:tr>
        <w:tblPrEx>
          <w:shd w:val="clear" w:color="auto" w:fill="ced7e7"/>
        </w:tblPrEx>
        <w:trPr>
          <w:trHeight w:val="2304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didattici conseguiti e valutazione sull'efficacia di interventi, strategie e strumenti riferiti anche </w:t>
            </w:r>
            <w:r>
              <w:rPr>
                <w:rFonts w:ascii="Tahoma" w:hAnsi="Tahoma"/>
                <w:spacing w:val="-2"/>
                <w:sz w:val="18"/>
                <w:szCs w:val="18"/>
                <w:rtl w:val="0"/>
                <w:lang w:val="it-IT"/>
              </w:rPr>
              <w:t>all'ambiente di apprendimento</w:t>
            </w:r>
            <w:r>
              <w:rPr>
                <w:rFonts w:ascii="Tahoma" w:hAnsi="Tahoma"/>
                <w:spacing w:val="-10"/>
                <w:sz w:val="18"/>
                <w:szCs w:val="18"/>
                <w:rtl w:val="0"/>
                <w:lang w:val="it-IT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8"/>
                <w:szCs w:val="18"/>
                <w:lang w:val="it-IT"/>
              </w:rPr>
              <w:br w:type="textWrapping"/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NB: la valutazione finale degli apprendimenti </w:t>
            </w:r>
            <w:r>
              <w:rPr>
                <w:rFonts w:ascii="Tahoma" w:hAnsi="Tahoma" w:hint="default"/>
                <w:sz w:val="16"/>
                <w:szCs w:val="16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di competenza di tutto il Team dei docenti</w:t>
            </w:r>
          </w:p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120" w:after="160" w:line="259" w:lineRule="auto"/>
        <w:ind w:left="68" w:firstLine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>9. Organizzazione generale del progetto di inclusione e utilizzo delle risorse</w:t>
      </w: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sz w:val="16"/>
          <w:szCs w:val="16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Tabella orario settimanale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ahoma" w:cs="Calibri" w:hAnsi="Tahoma" w:eastAsia="Calibri"/>
          <w:sz w:val="16"/>
          <w:szCs w:val="16"/>
          <w:rtl w:val="0"/>
          <w:lang w:val="it-IT"/>
        </w:rPr>
        <w:t>(da adattare - a cura della scuola - in base all'effettivo orario della classe)</w:t>
      </w:r>
    </w:p>
    <w:p>
      <w:pPr>
        <w:pStyle w:val="Normal.0"/>
        <w:tabs>
          <w:tab w:val="left" w:pos="5245"/>
        </w:tabs>
        <w:spacing w:after="0" w:line="259" w:lineRule="auto"/>
        <w:ind w:left="284" w:firstLine="0"/>
        <w:jc w:val="left"/>
        <w:rPr>
          <w:rFonts w:ascii="Tahoma" w:cs="Tahoma" w:hAnsi="Tahoma" w:eastAsia="Tahoma"/>
          <w:sz w:val="18"/>
          <w:szCs w:val="18"/>
        </w:rPr>
      </w:pPr>
      <w:r>
        <w:rPr>
          <w:rFonts w:ascii="Tahoma" w:cs="Calibri" w:hAnsi="Tahoma" w:eastAsia="Calibri"/>
          <w:sz w:val="18"/>
          <w:szCs w:val="18"/>
          <w:rtl w:val="0"/>
          <w:lang w:val="it-IT"/>
        </w:rPr>
        <w:t xml:space="preserve">Per ogni ora specificare: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- se l</w:t>
      </w:r>
      <w:r>
        <w:rPr>
          <w:rFonts w:ascii="Tahoma" w:cs="Calibri" w:hAnsi="Tahoma" w:eastAsia="Calibri" w:hint="default"/>
          <w:sz w:val="18"/>
          <w:szCs w:val="18"/>
          <w:rtl w:val="0"/>
          <w:lang w:val="it-IT"/>
        </w:rPr>
        <w:t>’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 xml:space="preserve">alunno /a </w:t>
      </w:r>
      <w:r>
        <w:rPr>
          <w:rFonts w:ascii="Tahoma" w:cs="Calibri" w:hAnsi="Tahoma" w:eastAsia="Calibri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 xml:space="preserve">presente a scuola salvo assenze occasionali   </w:t>
        <w:tab/>
        <w:t xml:space="preserve">Pres.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◻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 xml:space="preserve">  (se </w:t>
      </w:r>
      <w:r>
        <w:rPr>
          <w:rFonts w:ascii="Tahoma" w:cs="Calibri" w:hAnsi="Tahoma" w:eastAsia="Calibri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sempre presente non serve specificare)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textWrapping"/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 xml:space="preserve">- se </w:t>
      </w:r>
      <w:r>
        <w:rPr>
          <w:rFonts w:ascii="Tahoma" w:cs="Calibri" w:hAnsi="Tahoma" w:eastAsia="Calibri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presente l'insegnante di sostegno</w:t>
        <w:tab/>
        <w:tab/>
        <w:t xml:space="preserve">Sost.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◻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 xml:space="preserve">  </w:t>
      </w:r>
    </w:p>
    <w:p>
      <w:pPr>
        <w:pStyle w:val="Normal.0"/>
        <w:tabs>
          <w:tab w:val="left" w:pos="5245"/>
        </w:tabs>
        <w:spacing w:after="160" w:line="259" w:lineRule="auto"/>
        <w:ind w:left="284" w:firstLine="0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18"/>
          <w:szCs w:val="18"/>
          <w:rtl w:val="0"/>
          <w:lang w:val="it-IT"/>
        </w:rPr>
        <w:t xml:space="preserve">- se </w:t>
      </w:r>
      <w:r>
        <w:rPr>
          <w:rFonts w:ascii="Tahoma" w:cs="Calibri" w:hAnsi="Tahoma" w:eastAsia="Calibri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presente l'assistente all'autonomia o alla comunicazione</w:t>
        <w:tab/>
        <w:tab/>
        <w:t xml:space="preserve">Ass.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◻</w:t>
      </w:r>
    </w:p>
    <w:tbl>
      <w:tblPr>
        <w:tblW w:w="1031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2"/>
        <w:gridCol w:w="1400"/>
        <w:gridCol w:w="1417"/>
        <w:gridCol w:w="1559"/>
        <w:gridCol w:w="1560"/>
        <w:gridCol w:w="1559"/>
        <w:gridCol w:w="1417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Luned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Marted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Mercoled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Gioved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Venerd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ì</w:t>
            </w:r>
          </w:p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Sabato</w:t>
            </w:r>
          </w:p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8.00  - 9.00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72"/>
              </w:tabs>
              <w:spacing w:after="160" w:line="259" w:lineRule="auto"/>
              <w:jc w:val="left"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9.00   - 10.00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10.00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–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11.00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11.00 - 12.00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7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12.00  - 13.00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16"/>
                <w:szCs w:val="16"/>
                <w:lang w:val="it-IT"/>
              </w:rPr>
              <w:br w:type="textWrapping"/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◻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 w:hint="default"/>
                <w:sz w:val="16"/>
                <w:szCs w:val="16"/>
                <w:rtl w:val="0"/>
                <w:lang w:val="it-IT"/>
              </w:rPr>
              <w:t>…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5245"/>
        </w:tabs>
        <w:spacing w:after="160" w:line="240" w:lineRule="auto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0" w:line="259" w:lineRule="auto"/>
        <w:jc w:val="left"/>
        <w:rPr>
          <w:rFonts w:ascii="Tahoma" w:cs="Tahoma" w:hAnsi="Tahoma" w:eastAsia="Tahoma"/>
          <w:sz w:val="10"/>
          <w:szCs w:val="10"/>
        </w:rPr>
      </w:pPr>
      <w:r>
        <w:rPr>
          <w:rFonts w:ascii="Tahoma" w:cs="Tahoma" w:hAnsi="Tahoma" w:eastAsia="Tahoma"/>
          <w:sz w:val="10"/>
          <w:szCs w:val="10"/>
        </w:rPr>
        <w:tab/>
      </w: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sz w:val="10"/>
          <w:szCs w:val="10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sz w:val="10"/>
          <w:szCs w:val="10"/>
        </w:rPr>
      </w:pPr>
    </w:p>
    <w:tbl>
      <w:tblPr>
        <w:tblW w:w="10348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8080"/>
      </w:tblGrid>
      <w:tr>
        <w:tblPrEx>
          <w:shd w:val="clear" w:color="auto" w:fill="ced7e7"/>
        </w:tblPrEx>
        <w:trPr>
          <w:trHeight w:val="119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alunno/a frequenta con orario ridotto?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601"/>
              </w:tabs>
              <w:spacing w:before="80" w:line="240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ì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presente a scuola per ___ ore settimanali rispetto alle ___ ore della classe, </w:t>
            </w:r>
          </w:p>
          <w:p>
            <w:pPr>
              <w:pStyle w:val="Normal.0"/>
              <w:tabs>
                <w:tab w:val="left" w:pos="601"/>
              </w:tabs>
              <w:bidi w:val="0"/>
              <w:spacing w:before="8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su richiesta </w:t>
            </w:r>
            <w:r>
              <w:rPr>
                <w:rFonts w:ascii="Tahoma" w:hAnsi="Tahoma"/>
                <w:sz w:val="22"/>
                <w:szCs w:val="22"/>
                <w:rtl w:val="0"/>
                <w:lang w:val="it-IT"/>
              </w:rPr>
              <w:t xml:space="preserve">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della famiglia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  <w:sym w:font="Webdings" w:char="F020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degli specialisti sanitari, in accordo con la scuola, </w:t>
            </w:r>
          </w:p>
          <w:p>
            <w:pPr>
              <w:pStyle w:val="Normal.0"/>
              <w:tabs>
                <w:tab w:val="left" w:pos="601"/>
              </w:tabs>
              <w:bidi w:val="0"/>
              <w:spacing w:before="8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>per le seguenti  motivazioni: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 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  <w:sym w:font="Webdings" w:char="F020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No, frequenta regolarmente tutte le ore previste per la classe</w:t>
            </w:r>
          </w:p>
        </w:tc>
      </w:tr>
      <w:tr>
        <w:tblPrEx>
          <w:shd w:val="clear" w:color="auto" w:fill="ced7e7"/>
        </w:tblPrEx>
        <w:trPr>
          <w:trHeight w:val="114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alunno/a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sempre nel gruppo classe con i compagni?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ì</w:t>
            </w:r>
          </w:p>
          <w:p>
            <w:pPr>
              <w:pStyle w:val="Normal.0"/>
              <w:spacing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No, in base all'orario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presente n. __ ore in laboratorio o in altri spazi 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per le seguenti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Insegnante per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sostegno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Numero di ore settimanali _________ </w:t>
            </w:r>
            <w:r>
              <w:rPr>
                <w:rFonts w:ascii="Tahoma" w:cs="Tahoma" w:hAnsi="Tahoma" w:eastAsia="Tahom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Risorse destinate agli interventi di assistenza igienica e di base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Descrizione del servizio svolto dai collaboratori scolastici______________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Risorse professionali destinate all'assistenza, all'autonomia e/o alla comunicazione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Tipologia di assistenza / figura professionale _______________________</w:t>
            </w:r>
          </w:p>
          <w:p>
            <w:pPr>
              <w:pStyle w:val="Normal.0"/>
              <w:bidi w:val="0"/>
              <w:spacing w:before="8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Numero di ore settimanali condivise con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Ente competente _________ __</w:t>
            </w:r>
            <w:r>
              <w:rPr>
                <w:rFonts w:ascii="Tahoma" w:cs="Tahoma" w:hAnsi="Tahoma" w:eastAsia="Tahom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13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Altre risorse professionali presenti nella scuola/classe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docenti del team o della scuola in possesso del titolo di specializzazione per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sostegno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docenti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organico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coinvolti/e in progetti di inclusione o in specifiche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rivolte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alunno/a e/o alla classe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altro _____________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Uscite didattiche, visite guidate e viaggi di istruzione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Interventi previsti per consentire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alunno/a di partecipare alle uscite didattiche, alle visite guidate e ai viaggi di istruzione organizzati per la classe_____________________________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Strategie per la prevenzione e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eventuale gestione di comportamenti problematici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spacing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spacing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 progetti sull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inclusione rivolti alla classe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spacing w:before="120"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Trasporto Scolastico</w:t>
            </w:r>
          </w:p>
        </w:tc>
        <w:tc>
          <w:tcPr>
            <w:tcW w:type="dxa" w:w="8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80" w:after="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Indicare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svolgimento del servizio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left"/>
        <w:rPr>
          <w:rFonts w:ascii="Tahoma" w:cs="Tahoma" w:hAnsi="Tahoma" w:eastAsia="Tahoma"/>
          <w:sz w:val="10"/>
          <w:szCs w:val="10"/>
        </w:rPr>
      </w:pP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Interventi e attivit</w:t>
      </w:r>
      <w:r>
        <w:rPr>
          <w:rFonts w:ascii="Tahoma" w:cs="Calibri" w:hAnsi="Tahoma" w:eastAsia="Calibri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extrascolastiche attive</w:t>
      </w:r>
    </w:p>
    <w:tbl>
      <w:tblPr>
        <w:tblW w:w="10348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7"/>
        <w:gridCol w:w="826"/>
        <w:gridCol w:w="1407"/>
        <w:gridCol w:w="3379"/>
        <w:gridCol w:w="2579"/>
      </w:tblGrid>
      <w:tr>
        <w:tblPrEx>
          <w:shd w:val="clear" w:color="auto" w:fill="ced7e7"/>
        </w:tblPrEx>
        <w:trPr>
          <w:trHeight w:val="1095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(es. riabilitazione, attivit</w:t>
            </w:r>
            <w:r>
              <w:rPr>
                <w:rFonts w:ascii="Tahoma" w:hAnsi="Tahoma" w:hint="default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extrascolastiche, attivit</w:t>
            </w:r>
            <w:r>
              <w:rPr>
                <w:rFonts w:ascii="Tahoma" w:hAnsi="Tahoma" w:hint="default"/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>ludico/ricreative, trasporto scolastico etc.)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°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ore</w:t>
            </w:r>
          </w:p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struttura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</w:t>
            </w:r>
          </w:p>
        </w:tc>
        <w:tc>
          <w:tcPr>
            <w:tcW w:type="dxa" w:w="2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NOTE </w:t>
            </w:r>
          </w:p>
          <w:p>
            <w:pPr>
              <w:pStyle w:val="Normal.0"/>
              <w:bidi w:val="0"/>
              <w:spacing w:before="120" w:after="0" w:line="259" w:lineRule="auto"/>
              <w:ind w:left="0" w:right="0" w:firstLine="0"/>
              <w:jc w:val="left"/>
              <w:rPr>
                <w:rFonts w:ascii="Tahoma" w:cs="Tahoma" w:hAnsi="Tahoma" w:eastAsia="Tahoma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(altre informazioni utili)</w:t>
            </w:r>
          </w:p>
          <w:p>
            <w:pPr>
              <w:pStyle w:val="Normal.0"/>
              <w:bidi w:val="0"/>
              <w:spacing w:before="120"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cs="Tahoma" w:hAnsi="Tahoma" w:eastAsia="Tahoma"/>
                <w:sz w:val="18"/>
                <w:szCs w:val="18"/>
                <w:rtl w:val="0"/>
                <w:lang w:val="it-IT"/>
              </w:rPr>
              <w:tab/>
              <w:t xml:space="preserve"> </w:t>
              <w:tab/>
              <w:tab/>
            </w:r>
          </w:p>
        </w:tc>
      </w:tr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extrascolastiche di tipo informale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supporto</w:t>
            </w:r>
          </w:p>
        </w:tc>
        <w:tc>
          <w:tcPr>
            <w:tcW w:type="dxa" w:w="3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</w:t>
            </w:r>
          </w:p>
        </w:tc>
        <w:tc>
          <w:tcPr>
            <w:tcW w:type="dxa" w:w="2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NOTE </w:t>
            </w:r>
          </w:p>
          <w:p>
            <w:pPr>
              <w:pStyle w:val="Normal.0"/>
              <w:bidi w:val="0"/>
              <w:spacing w:before="120" w:after="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 xml:space="preserve">(altre informazioni utili) </w:t>
              <w:tab/>
              <w:t xml:space="preserve"> 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50" w:hanging="250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Revisione </w:t>
        <w:tab/>
        <w:tab/>
        <w:tab/>
      </w:r>
      <w:r>
        <w:rPr>
          <w:rFonts w:ascii="Tahoma" w:cs="Calibri" w:hAnsi="Tahoma" w:eastAsia="Calibri"/>
          <w:sz w:val="18"/>
          <w:szCs w:val="18"/>
          <w:rtl w:val="0"/>
          <w:lang w:val="it-IT"/>
        </w:rPr>
        <w:t>Data: ______________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 </w:t>
      </w:r>
    </w:p>
    <w:tbl>
      <w:tblPr>
        <w:tblW w:w="10348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655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i punti oggetto di eventuale revisione relativi alle risorse professionali dedicate</w:t>
            </w:r>
          </w:p>
        </w:tc>
        <w:tc>
          <w:tcPr>
            <w:tcW w:type="dxa" w:w="7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50" w:hanging="250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160" w:line="259" w:lineRule="auto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after="160" w:line="259" w:lineRule="auto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 xml:space="preserve">10.CERTIFICAZIONE DELLE COMPETENZE con eventuali note esplicative (D.M. 742/2017) </w:t>
      </w:r>
    </w:p>
    <w:p>
      <w:pPr>
        <w:pStyle w:val="Normal.0"/>
        <w:spacing w:after="0" w:line="240" w:lineRule="auto"/>
        <w:ind w:firstLine="644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[solo per alunni/e in uscita dalle classi quinte]</w:t>
      </w: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tbl>
      <w:tblPr>
        <w:tblW w:w="9781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19"/>
        <w:gridCol w:w="4962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8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" w:hAnsi="Times"/>
                <w:b w:val="1"/>
                <w:bCs w:val="1"/>
                <w:sz w:val="20"/>
                <w:szCs w:val="20"/>
                <w:rtl w:val="0"/>
                <w:lang w:val="it-IT"/>
              </w:rPr>
              <w:t>Competenze chiave europee</w:t>
            </w:r>
          </w:p>
        </w:tc>
        <w:tc>
          <w:tcPr>
            <w:tcW w:type="dxa" w:w="49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" w:cs="Times" w:hAnsi="Times" w:eastAsia="Times"/>
                <w:b w:val="1"/>
                <w:bCs w:val="1"/>
                <w:sz w:val="20"/>
                <w:szCs w:val="20"/>
              </w:rPr>
            </w:pPr>
            <w:r>
              <w:rPr>
                <w:rFonts w:ascii="Times" w:hAnsi="Times"/>
                <w:b w:val="1"/>
                <w:bCs w:val="1"/>
                <w:sz w:val="20"/>
                <w:szCs w:val="20"/>
                <w:rtl w:val="0"/>
                <w:lang w:val="it-IT"/>
              </w:rPr>
              <w:t>Competenze dal Profilo dello studente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" w:cs="Calibri,Bold-OneByteIdentityH" w:hAnsi="Times" w:eastAsia="Calibri,Bold-OneByteIdentityH"/>
                <w:b w:val="1"/>
                <w:bCs w:val="1"/>
                <w:sz w:val="20"/>
                <w:szCs w:val="20"/>
                <w:rtl w:val="0"/>
                <w:lang w:val="it-IT"/>
              </w:rPr>
              <w:t>al termine del primo ciclo di istruzione</w:t>
            </w:r>
          </w:p>
        </w:tc>
      </w:tr>
      <w:tr>
        <w:tblPrEx>
          <w:shd w:val="clear" w:color="auto" w:fill="ced7e7"/>
        </w:tblPrEx>
        <w:trPr>
          <w:trHeight w:val="2610" w:hRule="atLeast"/>
        </w:trPr>
        <w:tc>
          <w:tcPr>
            <w:tcW w:type="dxa" w:w="97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left"/>
              <w:rPr>
                <w:rFonts w:ascii="Times" w:cs="Times" w:hAnsi="Times" w:eastAsia="Times"/>
                <w:b w:val="1"/>
                <w:bCs w:val="1"/>
                <w:sz w:val="20"/>
                <w:szCs w:val="20"/>
              </w:rPr>
            </w:pPr>
            <w:r>
              <w:rPr>
                <w:rFonts w:ascii="Times" w:hAnsi="Times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NOTE ESPLICATIVE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" w:cs="Times" w:hAnsi="Times" w:eastAsia="Times"/>
                <w:sz w:val="20"/>
                <w:szCs w:val="20"/>
                <w:rtl w:val="0"/>
              </w:rPr>
            </w:pPr>
            <w:r>
              <w:rPr>
                <w:rFonts w:ascii="Times" w:hAnsi="Times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" w:hAnsi="Times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jc w:val="left"/>
              <w:rPr>
                <w:rFonts w:ascii="Times" w:cs="Times" w:hAnsi="Times" w:eastAsia="Times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" w:cs="Times" w:hAnsi="Times" w:eastAsia="Times"/>
                <w:sz w:val="20"/>
                <w:szCs w:val="20"/>
                <w:rtl w:val="0"/>
              </w:rPr>
            </w:pPr>
            <w:r>
              <w:rPr>
                <w:rFonts w:ascii="Times" w:hAnsi="Times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" w:hAnsi="Times"/>
                <w:sz w:val="20"/>
                <w:szCs w:val="20"/>
                <w:rtl w:val="0"/>
                <w:lang w:val="it-IT"/>
              </w:rPr>
              <w:t>..</w:t>
            </w:r>
          </w:p>
          <w:p>
            <w:pPr>
              <w:pStyle w:val="Normal.0"/>
              <w:spacing w:after="0" w:line="240" w:lineRule="auto"/>
              <w:jc w:val="left"/>
              <w:rPr>
                <w:rFonts w:ascii="Times" w:cs="Times" w:hAnsi="Times" w:eastAsia="Times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hAnsi="Times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imes" w:hAnsi="Times"/>
                <w:sz w:val="20"/>
                <w:szCs w:val="20"/>
                <w:rtl w:val="0"/>
                <w:lang w:val="it-IT"/>
              </w:rPr>
              <w:t>..</w:t>
            </w:r>
            <w:r>
              <w:rPr>
                <w:rFonts w:ascii="Times" w:cs="Times" w:hAnsi="Times" w:eastAsia="Times"/>
                <w:sz w:val="20"/>
                <w:szCs w:val="20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160" w:line="259" w:lineRule="auto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0" w:line="240" w:lineRule="auto"/>
        <w:jc w:val="left"/>
      </w:pPr>
      <w:r>
        <w:rPr>
          <w:rFonts w:ascii="Calibri" w:cs="Calibri" w:hAnsi="Calibri" w:eastAsia="Calibri"/>
          <w:sz w:val="22"/>
          <w:szCs w:val="22"/>
        </w:rPr>
        <w:br w:type="page"/>
      </w: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left="68" w:firstLine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11. Verifica finale/Proposte per le risorse professionali e i servizi di supporto necessari </w:t>
      </w:r>
    </w:p>
    <w:tbl>
      <w:tblPr>
        <w:tblW w:w="1006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229"/>
      </w:tblGrid>
      <w:tr>
        <w:tblPrEx>
          <w:shd w:val="clear" w:color="auto" w:fill="ced7e7"/>
        </w:tblPrEx>
        <w:trPr>
          <w:trHeight w:val="1593" w:hRule="atLeast"/>
        </w:trPr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pacing w:val="-3"/>
                <w:sz w:val="20"/>
                <w:szCs w:val="20"/>
              </w:rPr>
            </w:pPr>
            <w:r>
              <w:rPr>
                <w:rFonts w:ascii="Tahoma" w:hAnsi="Tahoma"/>
                <w:spacing w:val="-3"/>
                <w:sz w:val="20"/>
                <w:szCs w:val="20"/>
                <w:rtl w:val="0"/>
                <w:lang w:val="it-IT"/>
              </w:rPr>
              <w:t>Verifica finale del PEI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Valutazione globale dei risultati raggiunti (con riferimento agli elementi di verifica delle varie Sezioni del PEI) </w:t>
            </w:r>
          </w:p>
        </w:tc>
        <w:tc>
          <w:tcPr>
            <w:tcW w:type="dxa" w:w="72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cs="Tahoma" w:hAnsi="Tahoma" w:eastAsia="Tahoma"/>
                <w:sz w:val="20"/>
                <w:szCs w:val="20"/>
                <w:lang w:val="it-IT"/>
              </w:rPr>
            </w:r>
          </w:p>
        </w:tc>
      </w:tr>
    </w:tbl>
    <w:p>
      <w:pPr>
        <w:pStyle w:val="heading 1"/>
        <w:widowControl w:val="0"/>
        <w:spacing w:before="0" w:after="160" w:line="240" w:lineRule="auto"/>
        <w:ind w:left="392" w:hanging="392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b w:val="1"/>
          <w:bCs w:val="1"/>
          <w:sz w:val="22"/>
          <w:szCs w:val="22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cs="Calibri" w:hAnsi="Tahoma" w:eastAsia="Calibri"/>
          <w:b w:val="1"/>
          <w:bCs w:val="1"/>
          <w:sz w:val="22"/>
          <w:szCs w:val="22"/>
          <w:rtl w:val="0"/>
          <w:lang w:val="it-IT"/>
        </w:rPr>
        <w:t>Aggiornamento delle condizioni di contesto e progettazione per l</w:t>
      </w:r>
      <w:r>
        <w:rPr>
          <w:rFonts w:ascii="Tahoma" w:cs="Calibri" w:hAnsi="Tahoma" w:eastAsia="Calibri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Tahoma" w:cs="Calibri" w:hAnsi="Tahoma" w:eastAsia="Calibri"/>
          <w:b w:val="1"/>
          <w:bCs w:val="1"/>
          <w:sz w:val="22"/>
          <w:szCs w:val="22"/>
          <w:rtl w:val="0"/>
          <w:lang w:val="it-IT"/>
        </w:rPr>
        <w:t>a.s. successivo</w:t>
      </w:r>
      <w:r>
        <w:rPr>
          <w:rFonts w:ascii="Tahoma" w:cs="Calibri" w:hAnsi="Tahoma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ahoma" w:cs="Calibri" w:hAnsi="Tahoma" w:eastAsia="Calibri"/>
          <w:b w:val="1"/>
          <w:bCs w:val="1"/>
          <w:sz w:val="20"/>
          <w:szCs w:val="20"/>
          <w:rtl w:val="0"/>
          <w:lang w:val="it-IT"/>
        </w:rPr>
        <w:t>[Sez. 5-6-7]</w:t>
      </w:r>
    </w:p>
    <w:tbl>
      <w:tblPr>
        <w:tblW w:w="1006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64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0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left"/>
              <w:rPr>
                <w:rFonts w:ascii="Tahoma" w:cs="Tahoma" w:hAnsi="Tahoma" w:eastAsia="Tahoma"/>
                <w:b w:val="1"/>
                <w:bCs w:val="1"/>
                <w:color w:val="ff0000"/>
                <w:u w:color="ff0000"/>
                <w:lang w:val="it-IT"/>
              </w:rPr>
            </w:pPr>
          </w:p>
          <w:p>
            <w:pPr>
              <w:pStyle w:val="Normal.0"/>
              <w:spacing w:after="0" w:line="240" w:lineRule="auto"/>
              <w:jc w:val="left"/>
              <w:rPr>
                <w:rFonts w:ascii="Tahoma" w:cs="Tahoma" w:hAnsi="Tahoma" w:eastAsia="Tahoma"/>
                <w:b w:val="1"/>
                <w:bCs w:val="1"/>
                <w:color w:val="ff0000"/>
                <w:u w:color="ff0000"/>
                <w:lang w:val="it-IT"/>
              </w:rPr>
            </w:pPr>
          </w:p>
          <w:p>
            <w:pPr>
              <w:pStyle w:val="Normal.0"/>
              <w:spacing w:after="0" w:line="240" w:lineRule="auto"/>
              <w:jc w:val="left"/>
            </w:pPr>
            <w:r>
              <w:rPr>
                <w:rFonts w:ascii="Tahoma" w:cs="Tahoma" w:hAnsi="Tahoma" w:eastAsia="Tahoma"/>
                <w:b w:val="1"/>
                <w:bCs w:val="1"/>
                <w:color w:val="ff0000"/>
                <w:u w:color="ff0000"/>
                <w:lang w:val="it-IT"/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392" w:hanging="392"/>
        <w:jc w:val="left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b w:val="1"/>
          <w:bCs w:val="1"/>
          <w:color w:val="ff0000"/>
          <w:u w:color="ff0000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firstLine="0"/>
        <w:rPr>
          <w:rFonts w:ascii="Tahoma" w:cs="Tahoma" w:hAnsi="Tahoma" w:eastAsia="Tahoma"/>
          <w:b w:val="1"/>
          <w:bCs w:val="1"/>
          <w:color w:val="000000"/>
          <w:u w:color="000000"/>
        </w:rPr>
      </w:pP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Interventi necessari per garantire il diritto allo studio e la frequenza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 w:cs="Calibri" w:hAnsi="Tahoma" w:eastAsia="Calibri"/>
          <w:b w:val="1"/>
          <w:bCs w:val="1"/>
          <w:sz w:val="24"/>
          <w:szCs w:val="24"/>
          <w:rtl w:val="0"/>
          <w:lang w:val="it-IT"/>
        </w:rPr>
        <w:t xml:space="preserve">Assistenza </w:t>
      </w:r>
    </w:p>
    <w:tbl>
      <w:tblPr>
        <w:tblW w:w="10177" w:type="dxa"/>
        <w:jc w:val="left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91"/>
        <w:gridCol w:w="5386"/>
      </w:tblGrid>
      <w:tr>
        <w:tblPrEx>
          <w:shd w:val="clear" w:color="auto" w:fill="ced7e7"/>
        </w:tblPrEx>
        <w:trPr>
          <w:trHeight w:val="4795" w:hRule="atLeast"/>
        </w:trPr>
        <w:tc>
          <w:tcPr>
            <w:tcW w:type="dxa" w:w="47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Assistenza di base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igienica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spostamenti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mensa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altro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assistenza di base (nominativi collaboratori scolastici,  organizzazione oraria ritenuta necessaria)</w:t>
            </w:r>
          </w:p>
        </w:tc>
        <w:tc>
          <w:tcPr>
            <w:tcW w:type="dxa" w:w="53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autonomia e/o alla comunicazione (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):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u w:val="single"/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ad alunni/e privi/e  della vista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ad alunni/e  privi/e 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udito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0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ad alunni/e  con disabilit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              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  <w:br w:type="textWrapping"/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u w:val="single"/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mensa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altro         </w:t>
            </w:r>
            <w:r>
              <w:rPr>
                <w:rFonts w:ascii="Cambria Math" w:cs="Cambria Math" w:hAnsi="Cambria Math" w:eastAsia="Cambria Math" w:hint="default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(specificare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Fonts w:ascii="Tahoma" w:cs="Calibri" w:hAnsi="Tahoma" w:eastAsia="Calibri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cs="Calibri" w:hAnsi="Tahoma" w:eastAsia="Calibri"/>
                <w:sz w:val="18"/>
                <w:szCs w:val="18"/>
                <w:rtl w:val="0"/>
                <w:lang w:val="it-IT"/>
              </w:rPr>
              <w:t>autonomia e alla comunicazione (nominativi educatori, organizzazione oraria ritenuta necessaria)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79" w:hanging="279"/>
        <w:jc w:val="left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Per le esigenze di tipo sanitario si rimanda alla relativa documentazione presente nel Fascicolo dell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alunno/a.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tbl>
      <w:tblPr>
        <w:tblW w:w="1020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9"/>
        <w:gridCol w:w="8647"/>
      </w:tblGrid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Arredi speciali, Ausili didattici, informatici, ecc.)</w:t>
            </w:r>
          </w:p>
        </w:tc>
        <w:tc>
          <w:tcPr>
            <w:tcW w:type="dxa" w:w="86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spacing w:after="0" w:line="240" w:lineRule="auto"/>
        <w:jc w:val="left"/>
        <w:rPr>
          <w:rFonts w:ascii="Tahoma" w:cs="Tahoma" w:hAnsi="Tahoma" w:eastAsia="Tahoma"/>
          <w:b w:val="1"/>
          <w:bCs w:val="1"/>
        </w:rPr>
      </w:pPr>
    </w:p>
    <w:tbl>
      <w:tblPr>
        <w:tblW w:w="100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7976"/>
      </w:tblGrid>
      <w:tr>
        <w:tblPrEx>
          <w:shd w:val="clear" w:color="auto" w:fill="ced7e7"/>
        </w:tblPrEx>
        <w:trPr>
          <w:trHeight w:val="2225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Proposta del numero di ore di sostegno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0"/>
                <w:szCs w:val="20"/>
                <w:lang w:val="it-IT"/>
              </w:rPr>
              <w:br w:type="textWrapping"/>
            </w:r>
            <w:r>
              <w:rPr>
                <w:rFonts w:ascii="Tahoma" w:cs="Tahoma" w:hAnsi="Tahoma" w:eastAsia="Tahoma"/>
                <w:sz w:val="20"/>
                <w:szCs w:val="20"/>
              </w:rPr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80" w:lineRule="exact"/>
              <w:jc w:val="both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Partendo dall'organizzazione delle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sostegno didattico e dalle osservazioni sistematiche svolte,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tenuto conto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del Profilo di Funzionamento  e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del suo eventuale aggiornamento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, oltre che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durante l'anno,    si propone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29.12.2020 n. 182 - il seguente fabbisogno di ore di sostegno.</w:t>
            </w:r>
          </w:p>
          <w:p>
            <w:pPr>
              <w:pStyle w:val="Normal.0"/>
              <w:spacing w:after="0" w:line="259" w:lineRule="auto"/>
              <w:jc w:val="both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Ore di sostegno richieste per l'a. s. successivo ___________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 la seguente motivazione:_________________________</w:t>
            </w:r>
          </w:p>
        </w:tc>
      </w:tr>
      <w:tr>
        <w:tblPrEx>
          <w:shd w:val="clear" w:color="auto" w:fill="ced7e7"/>
        </w:tblPrEx>
        <w:trPr>
          <w:trHeight w:val="3607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Proposta delle risorse da destinare agli interventi di assistenza igienica e di base</w:t>
            </w:r>
          </w:p>
          <w:p>
            <w:pPr>
              <w:pStyle w:val="Normal.0"/>
              <w:bidi w:val="0"/>
              <w:spacing w:before="120" w:after="0"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all'assistenza, all'autonomia e/o alla comunicazione,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10"/>
                <w:szCs w:val="10"/>
                <w:lang w:val="it-IT"/>
              </w:rPr>
            </w:pP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en-US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59" w:lineRule="auto"/>
              <w:jc w:val="both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Partendo dalle osservazioni descritte nelle Sezioni 4 e 6 e dagli interventi descritti nelle Sezioni n. 5 e 7, tenuto conto del Profilo di Funzionamento 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durante l'anno: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- si indica il fabbisogno di risorse da destinare agli interventi di assistenza igienica e di base, nel modo seguente_______________________________________________________________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both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- si indica, come segue, il fabbisogno di risorse professionali da destinare all'assistenza, all'autonomia e/o alla comunicazione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182/2020 e dall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66/2017 - per l'a. s. successivo: 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di assistenza / figura professionale ________________________________________ 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per N. ore_________________(1). </w:t>
            </w:r>
            <w:r>
              <w:rPr>
                <w:rFonts w:ascii="Tahoma" w:cs="Tahoma" w:hAnsi="Tahoma" w:eastAsia="Tahoma"/>
                <w:sz w:val="18"/>
                <w:szCs w:val="18"/>
              </w:rPr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Eventuali esigenze correlate al trasporto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alunno/a             da e verso la scuola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00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Indicazioni per il PEI dell'anno successivo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Suggerimenti, proposte, strategie che hanno particolarmente funzionato e che potrebbero essere riproposte; criticit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da correggere, ecc_______________________________________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_____________________________________________________________________________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ahoma" w:cs="Tahoma" w:hAnsi="Tahoma" w:eastAsia="Tahoma"/>
          <w:b w:val="1"/>
          <w:bCs w:val="1"/>
        </w:rPr>
      </w:pPr>
    </w:p>
    <w:p>
      <w:pPr>
        <w:pStyle w:val="Normal.0"/>
        <w:spacing w:before="240" w:after="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14"/>
          <w:szCs w:val="14"/>
          <w:rtl w:val="0"/>
          <w:lang w:val="it-IT"/>
        </w:rPr>
        <w:t>(1) L</w:t>
      </w:r>
      <w:r>
        <w:rPr>
          <w:rFonts w:ascii="Tahoma" w:cs="Calibri" w:hAnsi="Tahoma" w:eastAsia="Calibri" w:hint="default"/>
          <w:sz w:val="14"/>
          <w:szCs w:val="14"/>
          <w:rtl w:val="0"/>
          <w:lang w:val="it-IT"/>
        </w:rPr>
        <w:t>’</w:t>
      </w:r>
      <w:r>
        <w:rPr>
          <w:rFonts w:ascii="Tahoma" w:cs="Calibri" w:hAnsi="Tahoma" w:eastAsia="Calibri"/>
          <w:sz w:val="14"/>
          <w:szCs w:val="14"/>
          <w:rtl w:val="0"/>
          <w:lang w:val="it-IT"/>
        </w:rPr>
        <w:t xml:space="preserve">indicazione delle ore  </w:t>
      </w:r>
      <w:r>
        <w:rPr>
          <w:rFonts w:ascii="Tahoma" w:cs="Calibri" w:hAnsi="Tahoma" w:eastAsia="Calibri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cs="Calibri" w:hAnsi="Tahoma" w:eastAsia="Calibri"/>
          <w:sz w:val="14"/>
          <w:szCs w:val="14"/>
          <w:rtl w:val="0"/>
          <w:lang w:val="it-IT"/>
        </w:rPr>
        <w:t>finalizzata unicamente  a permettere al Dirigente Scolastico di formulare la richiesta complessiva d</w:t>
      </w:r>
      <w:r>
        <w:rPr>
          <w:rFonts w:ascii="Tahoma" w:cs="Calibri" w:hAnsi="Tahoma" w:eastAsia="Calibri" w:hint="default"/>
          <w:sz w:val="14"/>
          <w:szCs w:val="14"/>
          <w:rtl w:val="0"/>
          <w:lang w:val="it-IT"/>
        </w:rPr>
        <w:t>’</w:t>
      </w:r>
      <w:r>
        <w:rPr>
          <w:rFonts w:ascii="Tahoma" w:cs="Calibri" w:hAnsi="Tahoma" w:eastAsia="Calibri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cs="Calibri" w:hAnsi="Tahoma" w:eastAsia="Calibri" w:hint="default"/>
          <w:sz w:val="14"/>
          <w:szCs w:val="14"/>
          <w:rtl w:val="0"/>
          <w:lang w:val="it-IT"/>
        </w:rPr>
        <w:t>’</w:t>
      </w:r>
      <w:r>
        <w:rPr>
          <w:rFonts w:ascii="Tahoma" w:cs="Calibri" w:hAnsi="Tahoma" w:eastAsia="Calibri"/>
          <w:sz w:val="14"/>
          <w:szCs w:val="14"/>
          <w:rtl w:val="0"/>
          <w:lang w:val="it-IT"/>
        </w:rPr>
        <w:t>Ente Territoriale</w:t>
      </w:r>
    </w:p>
    <w:p>
      <w:pPr>
        <w:pStyle w:val="Normal.0"/>
        <w:spacing w:before="240" w:after="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>La verifica finale, con la  proposta del numero di ore di sostegno e delle risorse da destinare agli interventi di assistenza igienica e di base, nonch</w:t>
      </w:r>
      <w:r>
        <w:rPr>
          <w:rFonts w:ascii="Tahoma" w:cs="Calibri" w:hAnsi="Tahoma" w:eastAsia="Calibri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 xml:space="preserve">delle tipologie di assistenza/figure professionali da destinare all'assistenza, all'autonomia e/o alla comunicazione, per l'anno scolastico successivo, </w:t>
      </w:r>
      <w:r>
        <w:rPr>
          <w:rFonts w:ascii="Tahoma" w:cs="Calibri" w:hAnsi="Tahoma" w:eastAsia="Calibri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 xml:space="preserve">stata approvata dal GLO in data ______________ 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>Come risulta da verbale n. ___ allegato</w:t>
      </w:r>
    </w:p>
    <w:p>
      <w:pPr>
        <w:pStyle w:val="Normal.0"/>
        <w:spacing w:before="120" w:after="0" w:line="259" w:lineRule="auto"/>
        <w:jc w:val="left"/>
        <w:rPr>
          <w:rFonts w:ascii="Calibri" w:cs="Calibri" w:hAnsi="Calibri" w:eastAsia="Calibri"/>
          <w:sz w:val="22"/>
          <w:szCs w:val="22"/>
        </w:rPr>
      </w:pPr>
    </w:p>
    <w:tbl>
      <w:tblPr>
        <w:tblW w:w="10064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5"/>
        <w:gridCol w:w="3119"/>
        <w:gridCol w:w="3260"/>
      </w:tblGrid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spacing w:after="200"/>
        <w:jc w:val="left"/>
      </w:pPr>
      <w:r>
        <w:rPr>
          <w:rFonts w:ascii="Calibri" w:cs="Calibri" w:hAnsi="Calibri" w:eastAsia="Calibri"/>
          <w:strike w:val="1"/>
          <w:dstrike w:val="0"/>
          <w:color w:val="ff0000"/>
          <w:sz w:val="22"/>
          <w:szCs w:val="22"/>
          <w:u w:color="ff0000"/>
        </w:rPr>
        <w:br w:type="page"/>
      </w: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left="68" w:firstLine="0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12. PEI Provvisorio per l'a. s. successivo </w:t>
      </w: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left="68" w:firstLine="0"/>
        <w:rPr>
          <w:rFonts w:ascii="Tahoma" w:cs="Tahoma" w:hAnsi="Tahoma" w:eastAsia="Tahoma"/>
          <w:b w:val="1"/>
          <w:bCs w:val="1"/>
          <w:sz w:val="16"/>
          <w:szCs w:val="16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[da compilare a seguito del primo accertamento della condizione di disabilit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in et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evolutiva ai fini dell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inclusione scolastica]</w:t>
      </w:r>
    </w:p>
    <w:tbl>
      <w:tblPr>
        <w:tblW w:w="97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0"/>
        <w:gridCol w:w="2065"/>
        <w:gridCol w:w="965"/>
        <w:gridCol w:w="964"/>
        <w:gridCol w:w="1102"/>
        <w:gridCol w:w="1101"/>
        <w:gridCol w:w="1499"/>
      </w:tblGrid>
      <w:tr>
        <w:tblPrEx>
          <w:shd w:val="clear" w:color="auto" w:fill="ced7e7"/>
        </w:tblPrEx>
        <w:trPr>
          <w:trHeight w:val="1924" w:hRule="atLeast"/>
        </w:trPr>
        <w:tc>
          <w:tcPr>
            <w:tcW w:type="dxa" w:w="20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Proposta del numero di ore di sostegno alla classe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en-US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769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both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Partendo dal Profilo di Funzionamento, si individuano le principali dimensioni interessate [Sezione 4] e le condizioni di contesto [Sezione 6], con la previsione degli interventi educativo-didattici da attuare ed il relativo fabbisogno di risorse professionali per il sostegno 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assistenza 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20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59" w:lineRule="auto"/>
              <w:jc w:val="left"/>
            </w:pPr>
            <w:r>
              <w:rPr>
                <w:rFonts w:ascii="Calibri" w:cs="Calibri" w:hAnsi="Calibri" w:eastAsia="Calibri"/>
                <w:sz w:val="16"/>
                <w:szCs w:val="16"/>
                <w:shd w:val="clear" w:color="auto" w:fill="ffff00"/>
                <w:rtl w:val="0"/>
                <w:lang w:val="it-IT"/>
              </w:rPr>
              <w:t>Entit</w:t>
            </w:r>
            <w:r>
              <w:rPr>
                <w:rFonts w:ascii="Calibri" w:cs="Calibri" w:hAnsi="Calibri" w:eastAsia="Calibri" w:hint="default"/>
                <w:sz w:val="16"/>
                <w:szCs w:val="16"/>
                <w:shd w:val="clear" w:color="auto" w:fill="ffff00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16"/>
                <w:szCs w:val="16"/>
                <w:shd w:val="clear" w:color="auto" w:fill="ffff00"/>
                <w:rtl w:val="0"/>
                <w:lang w:val="it-IT"/>
              </w:rPr>
              <w:t>delle difficolt</w:t>
            </w:r>
            <w:r>
              <w:rPr>
                <w:rFonts w:ascii="Calibri" w:cs="Calibri" w:hAnsi="Calibri" w:eastAsia="Calibri" w:hint="default"/>
                <w:sz w:val="16"/>
                <w:szCs w:val="16"/>
                <w:shd w:val="clear" w:color="auto" w:fill="ffff00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16"/>
                <w:szCs w:val="16"/>
                <w:shd w:val="clear" w:color="auto" w:fill="ffff00"/>
                <w:rtl w:val="0"/>
                <w:lang w:val="it-IT"/>
              </w:rPr>
              <w:t>nello svolgimento delle attivit</w:t>
            </w:r>
            <w:r>
              <w:rPr>
                <w:rFonts w:ascii="Calibri" w:cs="Calibri" w:hAnsi="Calibri" w:eastAsia="Calibri" w:hint="default"/>
                <w:sz w:val="16"/>
                <w:szCs w:val="16"/>
                <w:shd w:val="clear" w:color="auto" w:fill="ffff00"/>
                <w:rtl w:val="0"/>
                <w:lang w:val="it-IT"/>
              </w:rPr>
              <w:t xml:space="preserve">à </w:t>
            </w:r>
            <w:r>
              <w:rPr>
                <w:rFonts w:ascii="Calibri" w:cs="Calibri" w:hAnsi="Calibri" w:eastAsia="Calibri"/>
                <w:sz w:val="16"/>
                <w:szCs w:val="16"/>
                <w:shd w:val="clear" w:color="auto" w:fill="ffff00"/>
                <w:rtl w:val="0"/>
                <w:lang w:val="it-IT"/>
              </w:rPr>
              <w:t>comprese in ciascun dominio/dimensione tenendo conto dei fattori ambientali implicati</w:t>
            </w:r>
          </w:p>
        </w:tc>
        <w:tc>
          <w:tcPr>
            <w:tcW w:type="dxa" w:w="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59" w:lineRule="auto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Assente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2"/>
                <w:szCs w:val="22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59" w:lineRule="auto"/>
              <w:rPr>
                <w:rFonts w:ascii="Webdings" w:cs="Webdings" w:hAnsi="Webdings" w:eastAsia="Webdings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Lieve</w:t>
            </w: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20"/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2"/>
                <w:szCs w:val="22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59" w:lineRule="auto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Media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2"/>
                <w:szCs w:val="22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59" w:lineRule="auto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Elevata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2"/>
                <w:szCs w:val="22"/>
                <w:rtl w:val="0"/>
                <w:lang w:val="it-IT"/>
              </w:rPr>
              <w:sym w:font="Webdings" w:char="F063"/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120" w:line="259" w:lineRule="auto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Molto elevata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sz w:val="22"/>
                <w:szCs w:val="22"/>
                <w:rtl w:val="0"/>
                <w:lang w:val="it-IT"/>
              </w:rPr>
              <w:sym w:font="Webdings" w:char="F063"/>
            </w:r>
          </w:p>
        </w:tc>
      </w:tr>
      <w:tr>
        <w:tblPrEx>
          <w:shd w:val="clear" w:color="auto" w:fill="ced7e7"/>
        </w:tblPrEx>
        <w:trPr>
          <w:trHeight w:val="1298" w:hRule="atLeast"/>
        </w:trPr>
        <w:tc>
          <w:tcPr>
            <w:tcW w:type="dxa" w:w="20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69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60" w:after="120" w:line="259" w:lineRule="auto"/>
              <w:jc w:val="left"/>
              <w:rPr>
                <w:rFonts w:ascii="Tahoma" w:cs="Tahoma" w:hAnsi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Ore di sostegno richieste per l'a. s. successivo ___________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con la seguente motivazione:_________________________________________</w:t>
            </w:r>
          </w:p>
          <w:p>
            <w:pPr>
              <w:pStyle w:val="Normal.0"/>
              <w:bidi w:val="0"/>
              <w:spacing w:after="12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________________________________________________________________</w:t>
            </w:r>
          </w:p>
        </w:tc>
      </w:tr>
    </w:tbl>
    <w:p>
      <w:pPr>
        <w:pStyle w:val="heading 1"/>
        <w:widowControl w:val="0"/>
        <w:spacing w:before="0" w:after="160" w:line="240" w:lineRule="auto"/>
        <w:ind w:firstLine="0"/>
        <w:jc w:val="center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firstLine="0"/>
        <w:rPr>
          <w:rFonts w:ascii="Tahoma" w:cs="Tahoma" w:hAnsi="Tahoma" w:eastAsia="Tahoma"/>
          <w:b w:val="1"/>
          <w:bCs w:val="1"/>
          <w:color w:val="000000"/>
          <w:u w:color="000000"/>
        </w:rPr>
      </w:pPr>
    </w:p>
    <w:p>
      <w:pPr>
        <w:pStyle w:val="heading 1"/>
        <w:pBdr>
          <w:top w:val="nil"/>
          <w:left w:val="nil"/>
          <w:bottom w:val="single" w:color="000000" w:sz="4" w:space="0" w:shadow="0" w:frame="0"/>
          <w:right w:val="nil"/>
        </w:pBdr>
        <w:spacing w:before="0" w:after="160" w:line="259" w:lineRule="auto"/>
        <w:ind w:firstLine="0"/>
        <w:rPr>
          <w:rFonts w:ascii="Tahoma" w:cs="Tahoma" w:hAnsi="Tahoma" w:eastAsia="Tahoma"/>
          <w:b w:val="1"/>
          <w:bCs w:val="1"/>
          <w:color w:val="000000"/>
          <w:u w:color="000000"/>
        </w:rPr>
      </w:pPr>
      <w:r>
        <w:rPr>
          <w:rFonts w:ascii="Tahoma" w:hAnsi="Tahoma"/>
          <w:b w:val="1"/>
          <w:bCs w:val="1"/>
          <w:color w:val="000000"/>
          <w:u w:color="000000"/>
          <w:rtl w:val="0"/>
          <w:lang w:val="it-IT"/>
        </w:rPr>
        <w:t>Interventi necessari per garantire il diritto allo studio e la frequenza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b w:val="1"/>
          <w:bCs w:val="1"/>
          <w:sz w:val="24"/>
          <w:szCs w:val="24"/>
        </w:rPr>
      </w:pPr>
      <w:r>
        <w:rPr>
          <w:rFonts w:ascii="Tahoma" w:cs="Calibri" w:hAnsi="Tahoma" w:eastAsia="Calibri"/>
          <w:b w:val="1"/>
          <w:bCs w:val="1"/>
          <w:sz w:val="24"/>
          <w:szCs w:val="24"/>
          <w:rtl w:val="0"/>
          <w:lang w:val="it-IT"/>
        </w:rPr>
        <w:t xml:space="preserve">Assistenza </w:t>
      </w:r>
    </w:p>
    <w:tbl>
      <w:tblPr>
        <w:tblW w:w="10177" w:type="dxa"/>
        <w:jc w:val="left"/>
        <w:tblInd w:w="38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32"/>
        <w:gridCol w:w="5245"/>
      </w:tblGrid>
      <w:tr>
        <w:tblPrEx>
          <w:shd w:val="clear" w:color="auto" w:fill="ced7e7"/>
        </w:tblPrEx>
        <w:trPr>
          <w:trHeight w:val="5203" w:hRule="atLeast"/>
        </w:trPr>
        <w:tc>
          <w:tcPr>
            <w:tcW w:type="dxa" w:w="4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igienica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spostamenti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mensa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altro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rtl w:val="0"/>
                <w:lang w:val="it-IT"/>
              </w:rPr>
              <w:t>assistenza di base (collaboratori scolastici,  organizzazione oraria ritenuta necessaria)</w:t>
            </w:r>
          </w:p>
        </w:tc>
        <w:tc>
          <w:tcPr>
            <w:tcW w:type="dxa" w:w="52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 w:line="240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e/o alla comunicazione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):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u w:val="single"/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ad alunni/e privi/e  della vista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ad alunni/e  privi/e 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udito    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bidi w:val="0"/>
              <w:spacing w:after="16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u w:val="single"/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none"/>
                <w:rtl w:val="0"/>
                <w:lang w:val="it-IT"/>
              </w:rPr>
              <w:t>assistenza ad alunni/e  con disabilit</w:t>
            </w:r>
            <w:r>
              <w:rPr>
                <w:rFonts w:ascii="Tahoma" w:hAnsi="Tahoma" w:hint="default"/>
                <w:sz w:val="18"/>
                <w:szCs w:val="18"/>
                <w:u w:val="none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u w:val="none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u w:val="none"/>
                <w:rtl w:val="0"/>
                <w:lang w:val="it-IT"/>
              </w:rPr>
              <w:t xml:space="preserve">                                 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u w:val="none"/>
                <w:rtl w:val="0"/>
                <w:lang w:val="it-IT"/>
              </w:rPr>
              <w:t>◻</w:t>
              <w:br w:type="textWrapping"/>
              <w:br w:type="textWrapping"/>
            </w: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</w:p>
          <w:p>
            <w:pPr>
              <w:pStyle w:val="Normal.0"/>
              <w:bidi w:val="0"/>
              <w:spacing w:before="120" w:after="16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6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mensa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</w:p>
          <w:p>
            <w:pPr>
              <w:pStyle w:val="Normal.0"/>
              <w:bidi w:val="0"/>
              <w:spacing w:after="120" w:line="240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altro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(specificare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.)</w:t>
            </w:r>
          </w:p>
          <w:p>
            <w:pPr>
              <w:pStyle w:val="Normal.0"/>
              <w:bidi w:val="0"/>
              <w:spacing w:after="160" w:line="259" w:lineRule="auto"/>
              <w:ind w:left="0" w:right="317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e alla comunicazione (educatori, organizzazione oraria ritenuta necessaria)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</w:t>
            </w:r>
          </w:p>
        </w:tc>
      </w:tr>
    </w:tbl>
    <w:p>
      <w:pPr>
        <w:pStyle w:val="Normal.0"/>
        <w:widowControl w:val="0"/>
        <w:spacing w:before="120" w:after="0" w:line="240" w:lineRule="auto"/>
        <w:ind w:left="279" w:hanging="279"/>
        <w:jc w:val="left"/>
        <w:rPr>
          <w:rFonts w:ascii="Tahoma" w:cs="Tahoma" w:hAnsi="Tahoma" w:eastAsia="Tahoma"/>
          <w:b w:val="1"/>
          <w:bCs w:val="1"/>
          <w:sz w:val="24"/>
          <w:szCs w:val="24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Per le esigenze di tipo sanitario si rimanda alla relativa documentazione presente nel Fascicolo dell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alunno/a.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ind w:left="360" w:right="566" w:firstLine="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tbl>
      <w:tblPr>
        <w:tblW w:w="1020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38"/>
      </w:tblGrid>
      <w:tr>
        <w:tblPrEx>
          <w:shd w:val="clear" w:color="auto" w:fill="ced7e7"/>
        </w:tblPrEx>
        <w:trPr>
          <w:trHeight w:val="705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Arredi speciali, Ausili didattici, informatici, ecc.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line="259" w:lineRule="auto"/>
              <w:jc w:val="left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………………………………………………………………………</w:t>
            </w:r>
          </w:p>
        </w:tc>
      </w:tr>
    </w:tbl>
    <w:p>
      <w:pPr>
        <w:pStyle w:val="Normal.0"/>
        <w:widowControl w:val="0"/>
        <w:spacing w:after="0" w:line="240" w:lineRule="auto"/>
        <w:ind w:left="250" w:hanging="250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tbl>
      <w:tblPr>
        <w:tblW w:w="1009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20"/>
        <w:gridCol w:w="7976"/>
      </w:tblGrid>
      <w:tr>
        <w:tblPrEx>
          <w:shd w:val="clear" w:color="auto" w:fill="ced7e7"/>
        </w:tblPrEx>
        <w:trPr>
          <w:trHeight w:val="3607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Proposta delle risorse da destinare agli interventi di assistenza igienica e di base</w:t>
            </w:r>
          </w:p>
          <w:p>
            <w:pPr>
              <w:pStyle w:val="Normal.0"/>
              <w:bidi w:val="0"/>
              <w:spacing w:before="120" w:after="0"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</w:t>
            </w: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Fonts w:ascii="Tahoma" w:cs="Tahoma" w:hAnsi="Tahoma" w:eastAsia="Tahoma"/>
                <w:sz w:val="20"/>
                <w:szCs w:val="20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all'assistenza, all'autonomia e alla comunicazione,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</w:p>
          <w:p>
            <w:pPr>
              <w:pStyle w:val="Normal.0"/>
              <w:spacing w:after="160" w:line="259" w:lineRule="auto"/>
              <w:jc w:val="left"/>
              <w:rPr>
                <w:rFonts w:ascii="Tahoma" w:cs="Tahoma" w:hAnsi="Tahoma" w:eastAsia="Tahoma"/>
                <w:sz w:val="10"/>
                <w:szCs w:val="10"/>
                <w:lang w:val="it-IT"/>
              </w:rPr>
            </w:pPr>
          </w:p>
          <w:p>
            <w:pPr>
              <w:pStyle w:val="Normal.0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en-US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en-US"/>
              </w:rPr>
              <w:t xml:space="preserve"> (Art. 7, lettera d) D.Lgs </w:t>
              <w:tab/>
              <w:t>66/2017)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59" w:lineRule="auto"/>
              <w:jc w:val="left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Tenuto conto del Profilo di Funzionamento si individuano le principali dimensioni interessate [Sezione 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pacing w:val="-6"/>
                <w:sz w:val="18"/>
                <w:szCs w:val="18"/>
                <w:rtl w:val="0"/>
                <w:lang w:val="it-IT"/>
              </w:rPr>
              <w:t>a) F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abbisogno di risorse da destinare agli interventi di assistenza igienica e di base, nel modo seguente___________________________________________________________________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__________________________________________________________________________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b) Fabbisogno di risorse professionali da destinare all'assistenza, all'autonomia e alla comunicazione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 182/2020 e dall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 - per l'a. s. successivo: 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tipologia di assistenza / figura professionale _________________________</w:t>
            </w:r>
          </w:p>
          <w:p>
            <w:pPr>
              <w:pStyle w:val="Normal.0"/>
              <w:bidi w:val="0"/>
              <w:spacing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per N. ore_________________(1). </w:t>
            </w:r>
          </w:p>
        </w:tc>
      </w:tr>
      <w:tr>
        <w:tblPrEx>
          <w:shd w:val="clear" w:color="auto" w:fill="ced7e7"/>
        </w:tblPrEx>
        <w:trPr>
          <w:trHeight w:val="942" w:hRule="atLeast"/>
        </w:trPr>
        <w:tc>
          <w:tcPr>
            <w:tcW w:type="dxa" w:w="2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color w:val="000000"/>
                <w:sz w:val="18"/>
                <w:szCs w:val="18"/>
                <w:u w:color="000000"/>
                <w:rtl w:val="0"/>
                <w:lang w:val="it-IT"/>
              </w:rPr>
              <w:t>Eventuali esigenze correlate al trasporto dell</w:t>
            </w:r>
            <w:r>
              <w:rPr>
                <w:rFonts w:ascii="Tahoma" w:hAnsi="Tahoma" w:hint="default"/>
                <w:color w:val="000000"/>
                <w:sz w:val="18"/>
                <w:szCs w:val="18"/>
                <w:u w:color="000000"/>
                <w:rtl w:val="0"/>
                <w:lang w:val="it-IT"/>
              </w:rPr>
              <w:t>’</w:t>
            </w:r>
            <w:r>
              <w:rPr>
                <w:rFonts w:ascii="Tahoma" w:hAnsi="Tahoma"/>
                <w:color w:val="000000"/>
                <w:sz w:val="18"/>
                <w:szCs w:val="18"/>
                <w:u w:color="000000"/>
                <w:rtl w:val="0"/>
                <w:lang w:val="it-IT"/>
              </w:rPr>
              <w:t>alunno/a             da e verso la scuola</w:t>
            </w:r>
          </w:p>
        </w:tc>
        <w:tc>
          <w:tcPr>
            <w:tcW w:type="dxa" w:w="7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Calibri" w:cs="Calibri" w:hAnsi="Calibri" w:eastAsia="Calibri"/>
          <w:i w:val="1"/>
          <w:iCs w:val="1"/>
          <w:sz w:val="20"/>
          <w:szCs w:val="20"/>
        </w:rPr>
      </w:pPr>
    </w:p>
    <w:p>
      <w:pPr>
        <w:pStyle w:val="Normal.0"/>
        <w:spacing w:before="240" w:after="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14"/>
          <w:szCs w:val="14"/>
          <w:rtl w:val="0"/>
          <w:lang w:val="it-IT"/>
        </w:rPr>
        <w:t>(1) L</w:t>
      </w:r>
      <w:r>
        <w:rPr>
          <w:rFonts w:ascii="Tahoma" w:cs="Calibri" w:hAnsi="Tahoma" w:eastAsia="Calibri" w:hint="default"/>
          <w:sz w:val="14"/>
          <w:szCs w:val="14"/>
          <w:rtl w:val="0"/>
          <w:lang w:val="it-IT"/>
        </w:rPr>
        <w:t>’</w:t>
      </w:r>
      <w:r>
        <w:rPr>
          <w:rFonts w:ascii="Tahoma" w:cs="Calibri" w:hAnsi="Tahoma" w:eastAsia="Calibri"/>
          <w:sz w:val="14"/>
          <w:szCs w:val="14"/>
          <w:rtl w:val="0"/>
          <w:lang w:val="it-IT"/>
        </w:rPr>
        <w:t xml:space="preserve">indicazione delle ore  </w:t>
      </w:r>
      <w:r>
        <w:rPr>
          <w:rFonts w:ascii="Tahoma" w:cs="Calibri" w:hAnsi="Tahoma" w:eastAsia="Calibri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cs="Calibri" w:hAnsi="Tahoma" w:eastAsia="Calibri"/>
          <w:sz w:val="14"/>
          <w:szCs w:val="14"/>
          <w:rtl w:val="0"/>
          <w:lang w:val="it-IT"/>
        </w:rPr>
        <w:t>finalizzata unicamente  a permettere al Dirigente Scolastico di formulare la richiesta complessiva d</w:t>
      </w:r>
      <w:r>
        <w:rPr>
          <w:rFonts w:ascii="Tahoma" w:cs="Calibri" w:hAnsi="Tahoma" w:eastAsia="Calibri" w:hint="default"/>
          <w:sz w:val="14"/>
          <w:szCs w:val="14"/>
          <w:rtl w:val="0"/>
          <w:lang w:val="it-IT"/>
        </w:rPr>
        <w:t>’</w:t>
      </w:r>
      <w:r>
        <w:rPr>
          <w:rFonts w:ascii="Tahoma" w:cs="Calibri" w:hAnsi="Tahoma" w:eastAsia="Calibri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cs="Calibri" w:hAnsi="Tahoma" w:eastAsia="Calibri" w:hint="default"/>
          <w:sz w:val="14"/>
          <w:szCs w:val="14"/>
          <w:rtl w:val="0"/>
          <w:lang w:val="it-IT"/>
        </w:rPr>
        <w:t>’</w:t>
      </w:r>
      <w:r>
        <w:rPr>
          <w:rFonts w:ascii="Tahoma" w:cs="Calibri" w:hAnsi="Tahoma" w:eastAsia="Calibri"/>
          <w:sz w:val="14"/>
          <w:szCs w:val="14"/>
          <w:rtl w:val="0"/>
          <w:lang w:val="it-IT"/>
        </w:rPr>
        <w:t>Ente Territoriale</w:t>
      </w:r>
    </w:p>
    <w:p>
      <w:pPr>
        <w:pStyle w:val="Normal.0"/>
        <w:spacing w:after="160" w:line="259" w:lineRule="auto"/>
        <w:ind w:left="284" w:firstLine="0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 w:line="259" w:lineRule="auto"/>
        <w:ind w:right="283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>Il PEI provvisorio con la proposta del numero di ore di sostegno e delle risorse da destinare agli interventi di assistenza igienica e di base, nonch</w:t>
      </w:r>
      <w:r>
        <w:rPr>
          <w:rFonts w:ascii="Tahoma" w:cs="Calibri" w:hAnsi="Tahoma" w:eastAsia="Calibri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 xml:space="preserve">delle tipologie di assistenza/figure professionali e relativo fabbisogno da destinare all'assistenza, all'autonomia e/o alla comunicazione, per l'anno scolastico successivo, </w:t>
      </w:r>
      <w:r>
        <w:rPr>
          <w:rFonts w:ascii="Tahoma" w:cs="Calibri" w:hAnsi="Tahoma" w:eastAsia="Calibri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cs="Calibri" w:hAnsi="Tahoma" w:eastAsia="Calibri"/>
          <w:sz w:val="20"/>
          <w:szCs w:val="20"/>
          <w:rtl w:val="0"/>
          <w:lang w:val="it-IT"/>
        </w:rPr>
        <w:t xml:space="preserve">stato approvato dal GLO 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 xml:space="preserve">in data ______________ 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sz w:val="20"/>
          <w:szCs w:val="20"/>
        </w:rPr>
      </w:pPr>
      <w:r>
        <w:rPr>
          <w:rFonts w:ascii="Tahoma" w:cs="Calibri" w:hAnsi="Tahoma" w:eastAsia="Calibri"/>
          <w:sz w:val="20"/>
          <w:szCs w:val="20"/>
          <w:rtl w:val="0"/>
          <w:lang w:val="it-IT"/>
        </w:rPr>
        <w:t>come risulta da verbale n. ___ allegato</w:t>
      </w:r>
    </w:p>
    <w:p>
      <w:pPr>
        <w:pStyle w:val="Normal.0"/>
        <w:spacing w:before="120" w:after="0" w:line="259" w:lineRule="auto"/>
        <w:jc w:val="left"/>
        <w:rPr>
          <w:rFonts w:ascii="Tahoma" w:cs="Tahoma" w:hAnsi="Tahoma" w:eastAsia="Tahoma"/>
          <w:sz w:val="20"/>
          <w:szCs w:val="20"/>
        </w:rPr>
      </w:pPr>
    </w:p>
    <w:tbl>
      <w:tblPr>
        <w:tblW w:w="9746" w:type="dxa"/>
        <w:jc w:val="left"/>
        <w:tblInd w:w="50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8"/>
        <w:gridCol w:w="2843"/>
        <w:gridCol w:w="3655"/>
      </w:tblGrid>
      <w:tr>
        <w:tblPrEx>
          <w:shd w:val="clear" w:color="auto" w:fill="ced7e7"/>
        </w:tblPrEx>
        <w:trPr>
          <w:trHeight w:val="343" w:hRule="atLeast"/>
        </w:trPr>
        <w:tc>
          <w:tcPr>
            <w:tcW w:type="dxa" w:w="3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Nome e Cognome</w:t>
            </w:r>
          </w:p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  <w:jc w:val="left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</w:p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60" w:line="259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20" w:after="0" w:line="240" w:lineRule="auto"/>
        <w:ind w:left="392" w:hanging="392"/>
        <w:jc w:val="lef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 w:after="0" w:line="259" w:lineRule="auto"/>
        <w:jc w:val="left"/>
      </w:pPr>
      <w:r>
        <w:rPr>
          <w:rFonts w:ascii="Tahoma" w:cs="Tahoma" w:hAnsi="Tahoma" w:eastAsia="Tahoma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851" w:right="1077" w:bottom="851" w:left="1077" w:header="851" w:footer="25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ebdings">
    <w:charset w:val="00"/>
    <w:family w:val="roman"/>
    <w:pitch w:val="default"/>
  </w:font>
  <w:font w:name="Tahoma">
    <w:charset w:val="00"/>
    <w:family w:val="roman"/>
    <w:pitch w:val="default"/>
  </w:font>
  <w:font w:name="Wingdings">
    <w:charset w:val="00"/>
    <w:family w:val="roman"/>
    <w:pitch w:val="default"/>
  </w:font>
  <w:font w:name="Times">
    <w:charset w:val="00"/>
    <w:family w:val="roman"/>
    <w:pitch w:val="default"/>
  </w:font>
  <w:font w:name="Calibri,Bold-OneByteIdentityH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b w:val="1"/>
        <w:bCs w:val="1"/>
      </w:rPr>
    </w:pPr>
    <w:r>
      <w:rPr>
        <w:b w:val="1"/>
        <w:bCs w:val="1"/>
      </w:rPr>
      <w:drawing>
        <wp:inline distT="0" distB="0" distL="0" distR="0">
          <wp:extent cx="542161" cy="609600"/>
          <wp:effectExtent l="0" t="0" r="0" b="0"/>
          <wp:docPr id="1073741825" name="officeArt object" descr="logo della Repub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della Repubblica.jpg" descr="logo della Repubblic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1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.0"/>
      <w:rPr>
        <w:b w:val="1"/>
        <w:bCs w:val="1"/>
      </w:rPr>
    </w:pPr>
    <w:r>
      <w:rPr>
        <w:b w:val="1"/>
        <w:bCs w:val="1"/>
        <w:rtl w:val="0"/>
        <w:lang w:val="it-IT"/>
      </w:rPr>
      <w:t xml:space="preserve">ISTITUTO COMPRENSIVO </w:t>
    </w:r>
    <w:r>
      <w:rPr>
        <w:b w:val="1"/>
        <w:bCs w:val="1"/>
        <w:rtl w:val="0"/>
        <w:lang w:val="it-IT"/>
      </w:rPr>
      <w:t>“</w:t>
    </w:r>
    <w:r>
      <w:rPr>
        <w:b w:val="1"/>
        <w:bCs w:val="1"/>
        <w:rtl w:val="0"/>
        <w:lang w:val="it-IT"/>
      </w:rPr>
      <w:t>ERNESTO SCHIAPARELLI</w:t>
    </w:r>
    <w:r>
      <w:rPr>
        <w:b w:val="1"/>
        <w:bCs w:val="1"/>
        <w:rtl w:val="0"/>
        <w:lang w:val="it-IT"/>
      </w:rPr>
      <w:t>”</w:t>
    </w:r>
  </w:p>
  <w:p>
    <w:pPr>
      <w:pStyle w:val="Normal.0"/>
      <w:spacing w:line="240" w:lineRule="auto"/>
      <w:rPr>
        <w:sz w:val="20"/>
        <w:szCs w:val="20"/>
      </w:rPr>
    </w:pPr>
    <w:r>
      <w:rPr>
        <w:b w:val="1"/>
        <w:bCs w:val="1"/>
        <w:sz w:val="20"/>
        <w:szCs w:val="20"/>
        <w:rtl w:val="0"/>
        <w:lang w:val="it-IT"/>
      </w:rPr>
      <w:t xml:space="preserve">Sede </w:t>
    </w:r>
    <w:r>
      <w:rPr>
        <w:sz w:val="20"/>
        <w:szCs w:val="20"/>
        <w:rtl w:val="0"/>
        <w:lang w:val="it-IT"/>
      </w:rPr>
      <w:t xml:space="preserve">Via Roma, 7 </w:t>
    </w:r>
    <w:r>
      <w:rPr>
        <w:sz w:val="20"/>
        <w:szCs w:val="20"/>
        <w:rtl w:val="0"/>
        <w:lang w:val="it-IT"/>
      </w:rPr>
      <w:t xml:space="preserve">– </w:t>
    </w:r>
    <w:r>
      <w:rPr>
        <w:sz w:val="20"/>
        <w:szCs w:val="20"/>
        <w:rtl w:val="0"/>
        <w:lang w:val="it-IT"/>
      </w:rPr>
      <w:t xml:space="preserve">13897 </w:t>
    </w:r>
    <w:r>
      <w:rPr>
        <w:sz w:val="20"/>
        <w:szCs w:val="20"/>
        <w:rtl w:val="0"/>
        <w:lang w:val="it-IT"/>
      </w:rPr>
      <w:t xml:space="preserve">– </w:t>
    </w:r>
    <w:r>
      <w:rPr>
        <w:sz w:val="20"/>
        <w:szCs w:val="20"/>
        <w:rtl w:val="0"/>
        <w:lang w:val="it-IT"/>
      </w:rPr>
      <w:t xml:space="preserve">Occhieppo Inferiore  (BI) - Telefono: 015 015 </w:t>
    </w:r>
    <w:r>
      <w:rPr>
        <w:sz w:val="20"/>
        <w:szCs w:val="20"/>
        <w:rtl w:val="0"/>
        <w:lang w:val="it-IT"/>
      </w:rPr>
      <w:t>2595067</w:t>
    </w:r>
  </w:p>
  <w:p>
    <w:pPr>
      <w:pStyle w:val="Normal.0"/>
      <w:spacing w:line="240" w:lineRule="auto"/>
      <w:rPr>
        <w:sz w:val="20"/>
        <w:szCs w:val="20"/>
      </w:rPr>
    </w:pPr>
    <w:r>
      <w:rPr>
        <w:b w:val="1"/>
        <w:bCs w:val="1"/>
        <w:sz w:val="20"/>
        <w:szCs w:val="20"/>
        <w:rtl w:val="0"/>
        <w:lang w:val="it-IT"/>
      </w:rPr>
      <w:t>Sedi staccate</w:t>
    </w:r>
    <w:r>
      <w:rPr>
        <w:sz w:val="20"/>
        <w:szCs w:val="20"/>
        <w:rtl w:val="0"/>
        <w:lang w:val="it-IT"/>
      </w:rPr>
      <w:t>: Occhieppo Superiore, Pollone, Sordevolo</w:t>
    </w:r>
  </w:p>
  <w:p>
    <w:pPr>
      <w:pStyle w:val="Normal.0"/>
      <w:spacing w:line="240" w:lineRule="auto"/>
    </w:pPr>
    <w:r>
      <w:rPr>
        <w:sz w:val="20"/>
        <w:szCs w:val="20"/>
        <w:rtl w:val="0"/>
        <w:lang w:val="it-IT"/>
      </w:rPr>
      <w:t xml:space="preserve">PEC: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"mailto:biic80900x@pec.istruzione.it"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biic80900x@pec.istruzione.it</w:t>
    </w:r>
    <w:r>
      <w:rPr/>
      <w:fldChar w:fldCharType="end" w:fldLock="0"/>
    </w:r>
    <w:r>
      <w:rPr>
        <w:sz w:val="20"/>
        <w:szCs w:val="20"/>
        <w:rtl w:val="0"/>
        <w:lang w:val="it-IT"/>
      </w:rPr>
      <w:t xml:space="preserve"> – </w:t>
    </w:r>
    <w:r>
      <w:rPr>
        <w:sz w:val="20"/>
        <w:szCs w:val="20"/>
        <w:rtl w:val="0"/>
        <w:lang w:val="it-IT"/>
      </w:rPr>
      <w:t xml:space="preserve">Posta ordinaria: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"mailto:biic80900x@istruzione.it"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biic80900x@istruzione.it</w:t>
    </w:r>
    <w:r>
      <w:rPr/>
      <w:fldChar w:fldCharType="end" w:fldLock="0"/>
    </w:r>
    <w:r>
      <w:rPr>
        <w:rStyle w:val="Link"/>
        <w:sz w:val="20"/>
        <w:szCs w:val="20"/>
        <w:u w:val="none"/>
        <w:rtl w:val="0"/>
        <w:lang w:val="it-IT"/>
      </w:rPr>
      <w:t xml:space="preserve">  </w:t>
    </w:r>
    <w:r>
      <w:rPr>
        <w:sz w:val="20"/>
        <w:szCs w:val="20"/>
        <w:rtl w:val="0"/>
        <w:lang w:val="it-IT"/>
      </w:rPr>
      <w:t xml:space="preserve">WEB: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"http://www.icocchieppoinferiore.it"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www.icocchieppoinferiore.it</w:t>
    </w:r>
    <w:r>
      <w:rPr/>
      <w:fldChar w:fldCharType="end" w:fldLock="0"/>
    </w:r>
    <w:r>
      <w:rPr>
        <w:rStyle w:val="Hyperlink.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76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709"/>
      <w:jc w:val="left"/>
      <w:outlineLvl w:val="0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